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9D8C6" w14:textId="68ED485E" w:rsidR="00F92EEA" w:rsidRPr="006E7D1C" w:rsidRDefault="00827F86" w:rsidP="00F92EEA">
      <w:pPr>
        <w:jc w:val="center"/>
        <w:rPr>
          <w:rFonts w:ascii="Quicksand Medium" w:hAnsi="Quicksand Medium" w:cs="Arial"/>
          <w:b/>
          <w:bCs/>
          <w:color w:val="BB593D"/>
          <w:sz w:val="24"/>
          <w:szCs w:val="24"/>
          <w:u w:val="single"/>
        </w:rPr>
      </w:pPr>
      <w:r>
        <w:rPr>
          <w:rFonts w:ascii="Quicksand Medium" w:hAnsi="Quicksand Medium" w:cs="Arial"/>
          <w:b/>
          <w:bCs/>
          <w:noProof/>
          <w:color w:val="BB593D"/>
          <w:sz w:val="24"/>
          <w:szCs w:val="24"/>
          <w:u w:val="single"/>
        </w:rPr>
        <w:drawing>
          <wp:anchor distT="0" distB="0" distL="114300" distR="114300" simplePos="0" relativeHeight="251658240" behindDoc="1" locked="0" layoutInCell="1" allowOverlap="1" wp14:anchorId="1CDE2B52" wp14:editId="5809EDE0">
            <wp:simplePos x="0" y="0"/>
            <wp:positionH relativeFrom="column">
              <wp:posOffset>4681855</wp:posOffset>
            </wp:positionH>
            <wp:positionV relativeFrom="paragraph">
              <wp:posOffset>-699135</wp:posOffset>
            </wp:positionV>
            <wp:extent cx="1719263" cy="1719263"/>
            <wp:effectExtent l="0" t="0" r="0" b="0"/>
            <wp:wrapNone/>
            <wp:docPr id="1422148871" name="Grafik 1" descr="Ein Bild, das Text, Schrift, Kreis,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148871" name="Grafik 1" descr="Ein Bild, das Text, Schrift, Kreis, Grafiken enthält.&#10;&#10;KI-generierte Inhalte können fehlerhaft sein."/>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19263" cy="1719263"/>
                    </a:xfrm>
                    <a:prstGeom prst="rect">
                      <a:avLst/>
                    </a:prstGeom>
                  </pic:spPr>
                </pic:pic>
              </a:graphicData>
            </a:graphic>
            <wp14:sizeRelH relativeFrom="margin">
              <wp14:pctWidth>0</wp14:pctWidth>
            </wp14:sizeRelH>
            <wp14:sizeRelV relativeFrom="margin">
              <wp14:pctHeight>0</wp14:pctHeight>
            </wp14:sizeRelV>
          </wp:anchor>
        </w:drawing>
      </w:r>
      <w:r w:rsidR="00F92EEA" w:rsidRPr="006E7D1C">
        <w:rPr>
          <w:rFonts w:ascii="Quicksand Medium" w:hAnsi="Quicksand Medium" w:cs="Arial"/>
          <w:b/>
          <w:bCs/>
          <w:color w:val="BB593D"/>
          <w:sz w:val="24"/>
          <w:szCs w:val="24"/>
          <w:u w:val="single"/>
        </w:rPr>
        <w:t>Beitragsordnung für den gemeinnützigen Verein</w:t>
      </w:r>
    </w:p>
    <w:p w14:paraId="74ADF752" w14:textId="5A6ED4F9" w:rsidR="00F92EEA" w:rsidRPr="009B0AFE" w:rsidRDefault="00F92EEA" w:rsidP="00F92EEA">
      <w:pPr>
        <w:jc w:val="center"/>
        <w:rPr>
          <w:rFonts w:ascii="Quicksand Medium" w:hAnsi="Quicksand Medium" w:cs="Arial"/>
          <w:b/>
          <w:bCs/>
          <w:color w:val="BB593D"/>
          <w:sz w:val="24"/>
          <w:szCs w:val="24"/>
          <w:u w:val="single"/>
        </w:rPr>
      </w:pPr>
      <w:r w:rsidRPr="009B0AFE">
        <w:rPr>
          <w:rFonts w:ascii="Quicksand Medium" w:hAnsi="Quicksand Medium" w:cs="Arial"/>
          <w:b/>
          <w:bCs/>
          <w:color w:val="BB593D"/>
          <w:sz w:val="24"/>
          <w:szCs w:val="24"/>
          <w:u w:val="single"/>
        </w:rPr>
        <w:t>Inklusionsprojekt Casa Mia – „Mondo Mia”</w:t>
      </w:r>
      <w:r w:rsidR="00342AD5" w:rsidRPr="009B0AFE">
        <w:rPr>
          <w:rFonts w:ascii="Quicksand Medium" w:hAnsi="Quicksand Medium" w:cs="Arial"/>
          <w:b/>
          <w:bCs/>
          <w:color w:val="BB593D"/>
          <w:sz w:val="24"/>
          <w:szCs w:val="24"/>
          <w:u w:val="single"/>
        </w:rPr>
        <w:t xml:space="preserve"> e.V.</w:t>
      </w:r>
    </w:p>
    <w:p w14:paraId="129504B8" w14:textId="47E36EBC" w:rsidR="006E7D1C" w:rsidRPr="009B0AFE" w:rsidRDefault="006E7D1C" w:rsidP="00F92EEA">
      <w:pPr>
        <w:jc w:val="center"/>
        <w:rPr>
          <w:rFonts w:ascii="Arial" w:hAnsi="Arial" w:cs="Arial"/>
          <w:b/>
          <w:bCs/>
          <w:color w:val="7030A0"/>
          <w:sz w:val="24"/>
          <w:szCs w:val="24"/>
          <w:u w:val="single"/>
        </w:rPr>
      </w:pPr>
    </w:p>
    <w:p w14:paraId="76136F31" w14:textId="698F42EE" w:rsidR="006E7D1C" w:rsidRPr="009B0AFE" w:rsidRDefault="006E7D1C" w:rsidP="00F92EEA">
      <w:pPr>
        <w:rPr>
          <w:rFonts w:ascii="Arial" w:hAnsi="Arial" w:cs="Arial"/>
          <w:b/>
          <w:bCs/>
        </w:rPr>
      </w:pPr>
    </w:p>
    <w:p w14:paraId="55912702" w14:textId="30BF49D6" w:rsidR="00F92EEA" w:rsidRPr="006E7D1C" w:rsidRDefault="00F92EEA" w:rsidP="00F92EEA">
      <w:pPr>
        <w:rPr>
          <w:rFonts w:ascii="Arial" w:hAnsi="Arial" w:cs="Arial"/>
          <w:b/>
          <w:bCs/>
          <w:sz w:val="20"/>
          <w:szCs w:val="20"/>
        </w:rPr>
      </w:pPr>
      <w:r w:rsidRPr="006E7D1C">
        <w:rPr>
          <w:rFonts w:ascii="Arial" w:hAnsi="Arial" w:cs="Arial"/>
          <w:b/>
          <w:bCs/>
          <w:sz w:val="20"/>
          <w:szCs w:val="20"/>
        </w:rPr>
        <w:t>§1 Allgemeines</w:t>
      </w:r>
    </w:p>
    <w:p w14:paraId="3C9265CC" w14:textId="4B218DE5" w:rsidR="00F92EEA" w:rsidRPr="006E7D1C" w:rsidRDefault="00F92EEA" w:rsidP="00F92EEA">
      <w:pPr>
        <w:rPr>
          <w:rFonts w:ascii="Arial" w:hAnsi="Arial" w:cs="Arial"/>
          <w:sz w:val="20"/>
          <w:szCs w:val="20"/>
        </w:rPr>
      </w:pPr>
      <w:r w:rsidRPr="006E7D1C">
        <w:rPr>
          <w:rFonts w:ascii="Arial" w:hAnsi="Arial" w:cs="Arial"/>
          <w:sz w:val="20"/>
          <w:szCs w:val="20"/>
        </w:rPr>
        <w:t>Die Mittel für die Verwirklichung der Zwecke des Vereins sollen durch Beiträge und sonstige Zuwendungen aufgebracht werden. Durch die Zahlung des Mitgliedsbeitrages entstehen für die Mitglieder keine Ansprüche auf Sach- oder anders geartete Leistungen.</w:t>
      </w:r>
    </w:p>
    <w:p w14:paraId="5758166E" w14:textId="7E02C067" w:rsidR="00F92EEA" w:rsidRPr="006E7D1C" w:rsidRDefault="00F92EEA" w:rsidP="00F92EEA">
      <w:pPr>
        <w:rPr>
          <w:rFonts w:ascii="Arial" w:hAnsi="Arial" w:cs="Arial"/>
          <w:sz w:val="20"/>
          <w:szCs w:val="20"/>
        </w:rPr>
      </w:pPr>
      <w:r w:rsidRPr="006E7D1C">
        <w:rPr>
          <w:rFonts w:ascii="Arial" w:hAnsi="Arial" w:cs="Arial"/>
          <w:sz w:val="20"/>
          <w:szCs w:val="20"/>
        </w:rPr>
        <w:t>Mitglieder, die dem Verein beitreten, erhalten diese Beitragsordnung als Bestandteil der Beitrittserklärung ausgehändigt, und sie ist damit auch für diese verbindlich.</w:t>
      </w:r>
    </w:p>
    <w:p w14:paraId="69615333" w14:textId="48BF967B" w:rsidR="00F92EEA" w:rsidRPr="006E7D1C" w:rsidRDefault="00F92EEA" w:rsidP="00F92EEA">
      <w:pPr>
        <w:rPr>
          <w:rFonts w:ascii="Arial" w:hAnsi="Arial" w:cs="Arial"/>
          <w:sz w:val="20"/>
          <w:szCs w:val="20"/>
        </w:rPr>
      </w:pPr>
    </w:p>
    <w:p w14:paraId="55C1B22E" w14:textId="551C3BB2" w:rsidR="00F92EEA" w:rsidRPr="006E7D1C" w:rsidRDefault="00F92EEA" w:rsidP="00F92EEA">
      <w:pPr>
        <w:rPr>
          <w:rFonts w:ascii="Arial" w:hAnsi="Arial" w:cs="Arial"/>
          <w:b/>
          <w:bCs/>
          <w:sz w:val="20"/>
          <w:szCs w:val="20"/>
        </w:rPr>
      </w:pPr>
      <w:r w:rsidRPr="006E7D1C">
        <w:rPr>
          <w:rFonts w:ascii="Arial" w:hAnsi="Arial" w:cs="Arial"/>
          <w:b/>
          <w:bCs/>
          <w:sz w:val="20"/>
          <w:szCs w:val="20"/>
        </w:rPr>
        <w:t>§2 Höhe der Mitgliedsbeiträge</w:t>
      </w:r>
    </w:p>
    <w:p w14:paraId="02DD62B6" w14:textId="1133DC51" w:rsidR="00F92EEA" w:rsidRPr="006E7D1C" w:rsidRDefault="00F92EEA" w:rsidP="00F92EEA">
      <w:pPr>
        <w:pStyle w:val="Listenabsatz"/>
        <w:numPr>
          <w:ilvl w:val="0"/>
          <w:numId w:val="1"/>
        </w:numPr>
        <w:rPr>
          <w:rFonts w:ascii="Arial" w:hAnsi="Arial" w:cs="Arial"/>
          <w:sz w:val="20"/>
          <w:szCs w:val="20"/>
        </w:rPr>
      </w:pPr>
      <w:r w:rsidRPr="006E7D1C">
        <w:rPr>
          <w:rFonts w:ascii="Arial" w:hAnsi="Arial" w:cs="Arial"/>
          <w:sz w:val="20"/>
          <w:szCs w:val="20"/>
        </w:rPr>
        <w:t>Über die Mindesthöhe des jährlichen Mitgliedsbeitrages entscheidet der Vorstand. Bei Änderungen werden die Mitglieder bei der Mitgliederversammlung informiert.</w:t>
      </w:r>
    </w:p>
    <w:p w14:paraId="022084FC" w14:textId="4203CFBA" w:rsidR="00F92EEA" w:rsidRPr="006E7D1C" w:rsidRDefault="00F92EEA" w:rsidP="00F92EEA">
      <w:pPr>
        <w:pStyle w:val="Listenabsatz"/>
        <w:numPr>
          <w:ilvl w:val="0"/>
          <w:numId w:val="1"/>
        </w:numPr>
        <w:rPr>
          <w:rFonts w:ascii="Arial" w:hAnsi="Arial" w:cs="Arial"/>
          <w:sz w:val="20"/>
          <w:szCs w:val="20"/>
        </w:rPr>
      </w:pPr>
      <w:r w:rsidRPr="006E7D1C">
        <w:rPr>
          <w:rFonts w:ascii="Arial" w:hAnsi="Arial" w:cs="Arial"/>
          <w:sz w:val="20"/>
          <w:szCs w:val="20"/>
        </w:rPr>
        <w:t>Derzeit gibt es für die Einzelmitgliedschaft folgende Kategorien:</w:t>
      </w:r>
    </w:p>
    <w:p w14:paraId="5BAD427C" w14:textId="77777777" w:rsidR="005A746E" w:rsidRPr="006E7D1C" w:rsidRDefault="005A746E" w:rsidP="005A746E">
      <w:pPr>
        <w:pStyle w:val="Listenabsatz"/>
        <w:rPr>
          <w:rFonts w:ascii="Arial" w:hAnsi="Arial" w:cs="Arial"/>
          <w:sz w:val="20"/>
          <w:szCs w:val="20"/>
        </w:rPr>
      </w:pPr>
    </w:p>
    <w:p w14:paraId="1648D94A" w14:textId="3CBE53CE" w:rsidR="006C2DC8" w:rsidRPr="006E7D1C" w:rsidRDefault="005A746E" w:rsidP="00F92EEA">
      <w:pPr>
        <w:pStyle w:val="Listenabsatz"/>
        <w:numPr>
          <w:ilvl w:val="0"/>
          <w:numId w:val="5"/>
        </w:numPr>
        <w:rPr>
          <w:rFonts w:ascii="Arial" w:hAnsi="Arial" w:cs="Arial"/>
          <w:sz w:val="20"/>
          <w:szCs w:val="20"/>
        </w:rPr>
      </w:pPr>
      <w:r w:rsidRPr="006E7D1C">
        <w:rPr>
          <w:rFonts w:ascii="Arial" w:hAnsi="Arial" w:cs="Arial"/>
          <w:b/>
          <w:bCs/>
          <w:sz w:val="20"/>
          <w:szCs w:val="20"/>
        </w:rPr>
        <w:t xml:space="preserve">„Herz“ </w:t>
      </w:r>
      <w:r w:rsidRPr="006E7D1C">
        <w:rPr>
          <w:rFonts w:ascii="Arial" w:hAnsi="Arial" w:cs="Arial"/>
          <w:b/>
          <w:bCs/>
          <w:sz w:val="20"/>
          <w:szCs w:val="20"/>
        </w:rPr>
        <w:tab/>
      </w:r>
      <w:r w:rsidR="00EB72A9" w:rsidRPr="006E7D1C">
        <w:rPr>
          <w:rFonts w:ascii="Arial" w:hAnsi="Arial" w:cs="Arial"/>
          <w:sz w:val="20"/>
          <w:szCs w:val="20"/>
        </w:rPr>
        <w:t>4 Euro/Monat -</w:t>
      </w:r>
      <w:r w:rsidR="00EB72A9" w:rsidRPr="006E7D1C">
        <w:rPr>
          <w:rFonts w:ascii="Arial" w:hAnsi="Arial" w:cs="Arial"/>
          <w:b/>
          <w:bCs/>
          <w:sz w:val="20"/>
          <w:szCs w:val="20"/>
        </w:rPr>
        <w:t xml:space="preserve"> </w:t>
      </w:r>
      <w:r w:rsidRPr="006E7D1C">
        <w:rPr>
          <w:rFonts w:ascii="Arial" w:hAnsi="Arial" w:cs="Arial"/>
          <w:sz w:val="20"/>
          <w:szCs w:val="20"/>
        </w:rPr>
        <w:t>48 Euro/Jahr (Grundmitgliedschaft)</w:t>
      </w:r>
    </w:p>
    <w:p w14:paraId="2C0DBC78" w14:textId="01C3C574" w:rsidR="006C2DC8" w:rsidRPr="006E7D1C" w:rsidRDefault="006C2DC8" w:rsidP="006C2DC8">
      <w:pPr>
        <w:pStyle w:val="Listenabsatz"/>
        <w:ind w:left="2832"/>
        <w:rPr>
          <w:rFonts w:ascii="Arial" w:hAnsi="Arial" w:cs="Arial"/>
          <w:i/>
          <w:iCs/>
          <w:sz w:val="20"/>
          <w:szCs w:val="20"/>
        </w:rPr>
      </w:pPr>
      <w:bookmarkStart w:id="0" w:name="_Hlk194913285"/>
      <w:r w:rsidRPr="006E7D1C">
        <w:rPr>
          <w:rFonts w:ascii="Arial" w:hAnsi="Arial" w:cs="Arial"/>
          <w:i/>
          <w:iCs/>
          <w:sz w:val="20"/>
          <w:szCs w:val="20"/>
        </w:rPr>
        <w:t>Für mündige Privatpersonen, nicht mündige Privatpersonen, die durch ihren Vormund/gesetzlichen Vertreter vertreten werden.</w:t>
      </w:r>
      <w:r w:rsidR="0065215A" w:rsidRPr="006E7D1C">
        <w:rPr>
          <w:rFonts w:ascii="Arial" w:hAnsi="Arial" w:cs="Arial"/>
          <w:i/>
          <w:iCs/>
          <w:sz w:val="20"/>
          <w:szCs w:val="20"/>
        </w:rPr>
        <w:t xml:space="preserve"> </w:t>
      </w:r>
      <w:bookmarkEnd w:id="0"/>
      <w:r w:rsidR="0065215A" w:rsidRPr="006E7D1C">
        <w:rPr>
          <w:rFonts w:ascii="Arial" w:hAnsi="Arial" w:cs="Arial"/>
          <w:i/>
          <w:iCs/>
          <w:sz w:val="20"/>
          <w:szCs w:val="20"/>
        </w:rPr>
        <w:t>Für Alleinerziehende und deren minderjährige Kinder</w:t>
      </w:r>
    </w:p>
    <w:p w14:paraId="551330A1" w14:textId="3C940D7B" w:rsidR="005A746E" w:rsidRPr="006E7D1C" w:rsidRDefault="00B87DD1" w:rsidP="006C2DC8">
      <w:pPr>
        <w:pStyle w:val="Listenabsatz"/>
        <w:ind w:left="2148" w:firstLine="684"/>
        <w:rPr>
          <w:rFonts w:ascii="Arial" w:hAnsi="Arial" w:cs="Arial"/>
          <w:sz w:val="20"/>
          <w:szCs w:val="20"/>
        </w:rPr>
      </w:pPr>
      <w:r w:rsidRPr="006E7D1C">
        <w:rPr>
          <w:rFonts w:ascii="Arial" w:hAnsi="Arial" w:cs="Arial"/>
          <w:sz w:val="20"/>
          <w:szCs w:val="20"/>
        </w:rPr>
        <w:t>D</w:t>
      </w:r>
      <w:r w:rsidR="005A746E" w:rsidRPr="006E7D1C">
        <w:rPr>
          <w:rFonts w:ascii="Arial" w:hAnsi="Arial" w:cs="Arial"/>
          <w:sz w:val="20"/>
          <w:szCs w:val="20"/>
        </w:rPr>
        <w:t>arin enthalten:</w:t>
      </w:r>
    </w:p>
    <w:p w14:paraId="1AC25332" w14:textId="68F9D428" w:rsidR="00F92EEA" w:rsidRPr="006E7D1C" w:rsidRDefault="005A746E" w:rsidP="005A746E">
      <w:pPr>
        <w:pStyle w:val="Listenabsatz"/>
        <w:numPr>
          <w:ilvl w:val="0"/>
          <w:numId w:val="7"/>
        </w:numPr>
        <w:rPr>
          <w:rFonts w:ascii="Arial" w:hAnsi="Arial" w:cs="Arial"/>
          <w:sz w:val="20"/>
          <w:szCs w:val="20"/>
        </w:rPr>
      </w:pPr>
      <w:bookmarkStart w:id="1" w:name="_Hlk194744952"/>
      <w:r w:rsidRPr="006E7D1C">
        <w:rPr>
          <w:rFonts w:ascii="Arial" w:hAnsi="Arial" w:cs="Arial"/>
          <w:sz w:val="20"/>
          <w:szCs w:val="20"/>
        </w:rPr>
        <w:t>Exklusive Vorabinformationen bzgl. Online- und Präsenzkurse</w:t>
      </w:r>
    </w:p>
    <w:p w14:paraId="48FF1F8B" w14:textId="338F6FED" w:rsidR="005A746E" w:rsidRPr="006E7D1C" w:rsidRDefault="005A746E" w:rsidP="005A746E">
      <w:pPr>
        <w:pStyle w:val="Listenabsatz"/>
        <w:numPr>
          <w:ilvl w:val="0"/>
          <w:numId w:val="7"/>
        </w:numPr>
        <w:rPr>
          <w:rFonts w:ascii="Arial" w:hAnsi="Arial" w:cs="Arial"/>
          <w:sz w:val="20"/>
          <w:szCs w:val="20"/>
        </w:rPr>
      </w:pPr>
      <w:r w:rsidRPr="006E7D1C">
        <w:rPr>
          <w:rFonts w:ascii="Arial" w:hAnsi="Arial" w:cs="Arial"/>
          <w:sz w:val="20"/>
          <w:szCs w:val="20"/>
        </w:rPr>
        <w:t>Ermäßigung auf Fortbildungsmaßnahmen bzw. Veranstaltungen zur Fortbildung</w:t>
      </w:r>
    </w:p>
    <w:p w14:paraId="5B135981" w14:textId="6DEEE18A" w:rsidR="005A746E" w:rsidRPr="006E7D1C" w:rsidRDefault="005A746E" w:rsidP="005A746E">
      <w:pPr>
        <w:pStyle w:val="Listenabsatz"/>
        <w:numPr>
          <w:ilvl w:val="0"/>
          <w:numId w:val="7"/>
        </w:numPr>
        <w:rPr>
          <w:rFonts w:ascii="Arial" w:hAnsi="Arial" w:cs="Arial"/>
          <w:sz w:val="20"/>
          <w:szCs w:val="20"/>
        </w:rPr>
      </w:pPr>
      <w:r w:rsidRPr="006E7D1C">
        <w:rPr>
          <w:rFonts w:ascii="Arial" w:hAnsi="Arial" w:cs="Arial"/>
          <w:sz w:val="20"/>
          <w:szCs w:val="20"/>
        </w:rPr>
        <w:t>Unfall- und Haftpflichtversicherung bei aktiver Beteiligung am Projekt „Casa Mia“</w:t>
      </w:r>
    </w:p>
    <w:bookmarkEnd w:id="1"/>
    <w:p w14:paraId="6680FFB1" w14:textId="77777777" w:rsidR="005A746E" w:rsidRPr="006E7D1C" w:rsidRDefault="005A746E" w:rsidP="005A746E">
      <w:pPr>
        <w:pStyle w:val="Listenabsatz"/>
        <w:ind w:left="2219"/>
        <w:rPr>
          <w:rFonts w:ascii="Arial" w:hAnsi="Arial" w:cs="Arial"/>
          <w:sz w:val="20"/>
          <w:szCs w:val="20"/>
        </w:rPr>
      </w:pPr>
    </w:p>
    <w:p w14:paraId="4006D47C" w14:textId="278537B9" w:rsidR="00250158" w:rsidRPr="006E7D1C" w:rsidRDefault="005A746E" w:rsidP="00F92EEA">
      <w:pPr>
        <w:pStyle w:val="Listenabsatz"/>
        <w:numPr>
          <w:ilvl w:val="0"/>
          <w:numId w:val="5"/>
        </w:numPr>
        <w:rPr>
          <w:rFonts w:ascii="Arial" w:hAnsi="Arial" w:cs="Arial"/>
          <w:sz w:val="20"/>
          <w:szCs w:val="20"/>
        </w:rPr>
      </w:pPr>
      <w:r w:rsidRPr="006E7D1C">
        <w:rPr>
          <w:rFonts w:ascii="Arial" w:hAnsi="Arial" w:cs="Arial"/>
          <w:b/>
          <w:bCs/>
          <w:sz w:val="20"/>
          <w:szCs w:val="20"/>
        </w:rPr>
        <w:t>„Wirkung“</w:t>
      </w:r>
      <w:r w:rsidR="00F92EEA" w:rsidRPr="006E7D1C">
        <w:rPr>
          <w:rFonts w:ascii="Arial" w:hAnsi="Arial" w:cs="Arial"/>
          <w:sz w:val="20"/>
          <w:szCs w:val="20"/>
        </w:rPr>
        <w:tab/>
      </w:r>
      <w:r w:rsidR="00250158" w:rsidRPr="006E7D1C">
        <w:rPr>
          <w:rFonts w:ascii="Arial" w:hAnsi="Arial" w:cs="Arial"/>
          <w:sz w:val="20"/>
          <w:szCs w:val="20"/>
        </w:rPr>
        <w:t>12,50/ Monat – 150 Euro/Jahr</w:t>
      </w:r>
    </w:p>
    <w:p w14:paraId="2D2F290C" w14:textId="2A83B827" w:rsidR="00F92EEA" w:rsidRPr="006E7D1C" w:rsidRDefault="005A746E" w:rsidP="00250158">
      <w:pPr>
        <w:pStyle w:val="Listenabsatz"/>
        <w:ind w:left="2148" w:firstLine="684"/>
        <w:rPr>
          <w:rFonts w:ascii="Arial" w:hAnsi="Arial" w:cs="Arial"/>
          <w:sz w:val="20"/>
          <w:szCs w:val="20"/>
        </w:rPr>
      </w:pPr>
      <w:r w:rsidRPr="006E7D1C">
        <w:rPr>
          <w:rFonts w:ascii="Arial" w:hAnsi="Arial" w:cs="Arial"/>
          <w:sz w:val="20"/>
          <w:szCs w:val="20"/>
        </w:rPr>
        <w:t>(48€ Grundmitgliedschaft + 1</w:t>
      </w:r>
      <w:r w:rsidR="006C2DC8" w:rsidRPr="006E7D1C">
        <w:rPr>
          <w:rFonts w:ascii="Arial" w:hAnsi="Arial" w:cs="Arial"/>
          <w:sz w:val="20"/>
          <w:szCs w:val="20"/>
        </w:rPr>
        <w:t>0</w:t>
      </w:r>
      <w:r w:rsidRPr="006E7D1C">
        <w:rPr>
          <w:rFonts w:ascii="Arial" w:hAnsi="Arial" w:cs="Arial"/>
          <w:sz w:val="20"/>
          <w:szCs w:val="20"/>
        </w:rPr>
        <w:t xml:space="preserve">2€ Förderbeitrag) </w:t>
      </w:r>
    </w:p>
    <w:p w14:paraId="4F9EEBF5" w14:textId="47FE4B6C" w:rsidR="006C2DC8" w:rsidRPr="006E7D1C" w:rsidRDefault="006C2DC8" w:rsidP="006C2DC8">
      <w:pPr>
        <w:pStyle w:val="Listenabsatz"/>
        <w:ind w:left="2832"/>
        <w:rPr>
          <w:rFonts w:ascii="Arial" w:hAnsi="Arial" w:cs="Arial"/>
          <w:i/>
          <w:iCs/>
          <w:sz w:val="20"/>
          <w:szCs w:val="20"/>
        </w:rPr>
      </w:pPr>
      <w:r w:rsidRPr="006E7D1C">
        <w:rPr>
          <w:rFonts w:ascii="Arial" w:hAnsi="Arial" w:cs="Arial"/>
          <w:i/>
          <w:iCs/>
          <w:sz w:val="20"/>
          <w:szCs w:val="20"/>
        </w:rPr>
        <w:t>Für mündige Privatpersonen, nicht mündige Privatpersonen, die durch ihren Vormund/gesetzlichen Vertreter vertreten werden.</w:t>
      </w:r>
    </w:p>
    <w:p w14:paraId="72CD973F" w14:textId="77777777" w:rsidR="005A746E" w:rsidRPr="006E7D1C" w:rsidRDefault="005A746E" w:rsidP="005A746E">
      <w:pPr>
        <w:pStyle w:val="Listenabsatz"/>
        <w:ind w:left="2832"/>
        <w:rPr>
          <w:rFonts w:ascii="Arial" w:hAnsi="Arial" w:cs="Arial"/>
          <w:sz w:val="20"/>
          <w:szCs w:val="20"/>
        </w:rPr>
      </w:pPr>
      <w:r w:rsidRPr="006E7D1C">
        <w:rPr>
          <w:rFonts w:ascii="Arial" w:hAnsi="Arial" w:cs="Arial"/>
          <w:sz w:val="20"/>
          <w:szCs w:val="20"/>
        </w:rPr>
        <w:t>Darin enthalten:</w:t>
      </w:r>
    </w:p>
    <w:p w14:paraId="78545667" w14:textId="70663D73" w:rsidR="005A746E" w:rsidRPr="006E7D1C" w:rsidRDefault="005A746E" w:rsidP="005A746E">
      <w:pPr>
        <w:pStyle w:val="Listenabsatz"/>
        <w:numPr>
          <w:ilvl w:val="0"/>
          <w:numId w:val="9"/>
        </w:numPr>
        <w:rPr>
          <w:rFonts w:ascii="Arial" w:hAnsi="Arial" w:cs="Arial"/>
          <w:sz w:val="20"/>
          <w:szCs w:val="20"/>
        </w:rPr>
      </w:pPr>
      <w:r w:rsidRPr="006E7D1C">
        <w:rPr>
          <w:rFonts w:ascii="Arial" w:hAnsi="Arial" w:cs="Arial"/>
          <w:sz w:val="20"/>
          <w:szCs w:val="20"/>
        </w:rPr>
        <w:t>Exklusive Vorabinformationen bzgl. Online- und Präsenzkurse</w:t>
      </w:r>
    </w:p>
    <w:p w14:paraId="2C61EF6C" w14:textId="64F3A2FE" w:rsidR="005A746E" w:rsidRPr="006E7D1C" w:rsidRDefault="005A746E" w:rsidP="005A746E">
      <w:pPr>
        <w:pStyle w:val="Listenabsatz"/>
        <w:numPr>
          <w:ilvl w:val="0"/>
          <w:numId w:val="9"/>
        </w:numPr>
        <w:rPr>
          <w:rFonts w:ascii="Arial" w:hAnsi="Arial" w:cs="Arial"/>
          <w:sz w:val="20"/>
          <w:szCs w:val="20"/>
        </w:rPr>
      </w:pPr>
      <w:r w:rsidRPr="006E7D1C">
        <w:rPr>
          <w:rFonts w:ascii="Arial" w:hAnsi="Arial" w:cs="Arial"/>
          <w:sz w:val="20"/>
          <w:szCs w:val="20"/>
        </w:rPr>
        <w:t>Ermäßigung auf Fortbildungsmaßnahmen bzw. Veranstaltungen zur For</w:t>
      </w:r>
      <w:r w:rsidR="004718FF" w:rsidRPr="006E7D1C">
        <w:rPr>
          <w:rFonts w:ascii="Arial" w:hAnsi="Arial" w:cs="Arial"/>
          <w:sz w:val="20"/>
          <w:szCs w:val="20"/>
        </w:rPr>
        <w:t>t</w:t>
      </w:r>
      <w:r w:rsidRPr="006E7D1C">
        <w:rPr>
          <w:rFonts w:ascii="Arial" w:hAnsi="Arial" w:cs="Arial"/>
          <w:sz w:val="20"/>
          <w:szCs w:val="20"/>
        </w:rPr>
        <w:t>bildung</w:t>
      </w:r>
    </w:p>
    <w:p w14:paraId="7A112A1E" w14:textId="10834978" w:rsidR="005A746E" w:rsidRPr="006E7D1C" w:rsidRDefault="005A746E" w:rsidP="005A746E">
      <w:pPr>
        <w:pStyle w:val="Listenabsatz"/>
        <w:numPr>
          <w:ilvl w:val="0"/>
          <w:numId w:val="9"/>
        </w:numPr>
        <w:rPr>
          <w:rFonts w:ascii="Arial" w:hAnsi="Arial" w:cs="Arial"/>
          <w:sz w:val="20"/>
          <w:szCs w:val="20"/>
        </w:rPr>
      </w:pPr>
      <w:r w:rsidRPr="006E7D1C">
        <w:rPr>
          <w:rFonts w:ascii="Arial" w:hAnsi="Arial" w:cs="Arial"/>
          <w:sz w:val="20"/>
          <w:szCs w:val="20"/>
        </w:rPr>
        <w:t>Unfall- und Haftpflichtversicherung bei aktiver Beteiligung am Projekt „Casa Mia“</w:t>
      </w:r>
    </w:p>
    <w:p w14:paraId="601C91B5" w14:textId="3669EBBD" w:rsidR="005A746E" w:rsidRPr="006E7D1C" w:rsidRDefault="005A746E" w:rsidP="005A746E">
      <w:pPr>
        <w:pStyle w:val="Listenabsatz"/>
        <w:numPr>
          <w:ilvl w:val="0"/>
          <w:numId w:val="9"/>
        </w:numPr>
        <w:rPr>
          <w:rFonts w:ascii="Arial" w:hAnsi="Arial" w:cs="Arial"/>
          <w:sz w:val="20"/>
          <w:szCs w:val="20"/>
        </w:rPr>
      </w:pPr>
      <w:r w:rsidRPr="006E7D1C">
        <w:rPr>
          <w:rFonts w:ascii="Arial" w:hAnsi="Arial" w:cs="Arial"/>
          <w:sz w:val="20"/>
          <w:szCs w:val="20"/>
        </w:rPr>
        <w:t>Automatische Zusendung der Zeitschrift „Mondo Mia“</w:t>
      </w:r>
    </w:p>
    <w:p w14:paraId="149174D7" w14:textId="1C5A40B2" w:rsidR="00DD75B2" w:rsidRPr="006E7D1C" w:rsidRDefault="00DD75B2" w:rsidP="00DD75B2">
      <w:pPr>
        <w:ind w:left="2124"/>
        <w:rPr>
          <w:rFonts w:ascii="Arial" w:hAnsi="Arial" w:cs="Arial"/>
          <w:sz w:val="20"/>
          <w:szCs w:val="20"/>
        </w:rPr>
      </w:pPr>
      <w:r w:rsidRPr="006E7D1C">
        <w:rPr>
          <w:rFonts w:ascii="Arial" w:hAnsi="Arial" w:cs="Arial"/>
          <w:sz w:val="20"/>
          <w:szCs w:val="20"/>
        </w:rPr>
        <w:t>Der Förderbeitrag von 102€ kann freiwillig erhöht werden.</w:t>
      </w:r>
    </w:p>
    <w:p w14:paraId="65210A4C" w14:textId="77777777" w:rsidR="006C2DC8" w:rsidRPr="006E7D1C" w:rsidRDefault="006C2DC8" w:rsidP="006C2DC8">
      <w:pPr>
        <w:pStyle w:val="Listenabsatz"/>
        <w:ind w:left="3552"/>
        <w:rPr>
          <w:rFonts w:ascii="Arial" w:hAnsi="Arial" w:cs="Arial"/>
          <w:sz w:val="20"/>
          <w:szCs w:val="20"/>
        </w:rPr>
      </w:pPr>
    </w:p>
    <w:p w14:paraId="74A43FF4" w14:textId="77777777" w:rsidR="00250158" w:rsidRPr="006E7D1C" w:rsidRDefault="005A746E" w:rsidP="00F92EEA">
      <w:pPr>
        <w:pStyle w:val="Listenabsatz"/>
        <w:numPr>
          <w:ilvl w:val="0"/>
          <w:numId w:val="5"/>
        </w:numPr>
        <w:rPr>
          <w:rFonts w:ascii="Arial" w:hAnsi="Arial" w:cs="Arial"/>
          <w:sz w:val="20"/>
          <w:szCs w:val="20"/>
        </w:rPr>
      </w:pPr>
      <w:r w:rsidRPr="006E7D1C">
        <w:rPr>
          <w:rFonts w:ascii="Arial" w:hAnsi="Arial" w:cs="Arial"/>
          <w:b/>
          <w:bCs/>
          <w:sz w:val="20"/>
          <w:szCs w:val="20"/>
        </w:rPr>
        <w:t>„Vision“</w:t>
      </w:r>
      <w:r w:rsidR="00F92EEA" w:rsidRPr="006E7D1C">
        <w:rPr>
          <w:rFonts w:ascii="Arial" w:hAnsi="Arial" w:cs="Arial"/>
          <w:sz w:val="20"/>
          <w:szCs w:val="20"/>
        </w:rPr>
        <w:tab/>
      </w:r>
      <w:r w:rsidR="00250158" w:rsidRPr="006E7D1C">
        <w:rPr>
          <w:rFonts w:ascii="Arial" w:hAnsi="Arial" w:cs="Arial"/>
          <w:sz w:val="20"/>
          <w:szCs w:val="20"/>
        </w:rPr>
        <w:t xml:space="preserve">50 Euro/Monat - </w:t>
      </w:r>
      <w:r w:rsidRPr="006E7D1C">
        <w:rPr>
          <w:rFonts w:ascii="Arial" w:hAnsi="Arial" w:cs="Arial"/>
          <w:sz w:val="20"/>
          <w:szCs w:val="20"/>
        </w:rPr>
        <w:t xml:space="preserve">600 Euro/ Jahr </w:t>
      </w:r>
    </w:p>
    <w:p w14:paraId="5D2D9DAE" w14:textId="3034CCDE" w:rsidR="00F92EEA" w:rsidRPr="006E7D1C" w:rsidRDefault="005A746E" w:rsidP="00250158">
      <w:pPr>
        <w:pStyle w:val="Listenabsatz"/>
        <w:ind w:left="2148" w:firstLine="684"/>
        <w:rPr>
          <w:rFonts w:ascii="Arial" w:hAnsi="Arial" w:cs="Arial"/>
          <w:sz w:val="20"/>
          <w:szCs w:val="20"/>
        </w:rPr>
      </w:pPr>
      <w:r w:rsidRPr="006E7D1C">
        <w:rPr>
          <w:rFonts w:ascii="Arial" w:hAnsi="Arial" w:cs="Arial"/>
          <w:sz w:val="20"/>
          <w:szCs w:val="20"/>
        </w:rPr>
        <w:t>(48€ Grundmitgliedschaft + 552€ Förderbeitrag)</w:t>
      </w:r>
    </w:p>
    <w:p w14:paraId="05F98F4E" w14:textId="7EB233DF" w:rsidR="006C2DC8" w:rsidRPr="006E7D1C" w:rsidRDefault="00EB72A9" w:rsidP="006C2DC8">
      <w:pPr>
        <w:pStyle w:val="Listenabsatz"/>
        <w:ind w:left="2832"/>
        <w:rPr>
          <w:rFonts w:ascii="Arial" w:hAnsi="Arial" w:cs="Arial"/>
          <w:i/>
          <w:iCs/>
          <w:sz w:val="20"/>
          <w:szCs w:val="20"/>
        </w:rPr>
      </w:pPr>
      <w:bookmarkStart w:id="2" w:name="_Hlk194913322"/>
      <w:r w:rsidRPr="006E7D1C">
        <w:rPr>
          <w:rFonts w:ascii="Arial" w:hAnsi="Arial" w:cs="Arial"/>
          <w:i/>
          <w:iCs/>
          <w:sz w:val="20"/>
          <w:szCs w:val="20"/>
        </w:rPr>
        <w:t xml:space="preserve">Für juristische Personen, sonstige Unternehmen, </w:t>
      </w:r>
      <w:r w:rsidR="006C2DC8" w:rsidRPr="006E7D1C">
        <w:rPr>
          <w:rFonts w:ascii="Arial" w:hAnsi="Arial" w:cs="Arial"/>
          <w:i/>
          <w:iCs/>
          <w:sz w:val="20"/>
          <w:szCs w:val="20"/>
        </w:rPr>
        <w:t>mündige Privatpersonen, nicht mündige Privatpersonen, die durch ihren Vormund/gesetzlichen Vertreter vertreten werden</w:t>
      </w:r>
    </w:p>
    <w:bookmarkEnd w:id="2"/>
    <w:p w14:paraId="4E5603F1" w14:textId="3BCE7EFE" w:rsidR="005A746E" w:rsidRPr="006E7D1C" w:rsidRDefault="005A746E" w:rsidP="005A746E">
      <w:pPr>
        <w:pStyle w:val="Listenabsatz"/>
        <w:ind w:left="2832"/>
        <w:rPr>
          <w:rFonts w:ascii="Arial" w:hAnsi="Arial" w:cs="Arial"/>
          <w:sz w:val="20"/>
          <w:szCs w:val="20"/>
        </w:rPr>
      </w:pPr>
      <w:r w:rsidRPr="006E7D1C">
        <w:rPr>
          <w:rFonts w:ascii="Arial" w:hAnsi="Arial" w:cs="Arial"/>
          <w:sz w:val="20"/>
          <w:szCs w:val="20"/>
        </w:rPr>
        <w:t>Darin enthalten:</w:t>
      </w:r>
    </w:p>
    <w:p w14:paraId="5A009FDA" w14:textId="18825EC9" w:rsidR="005A746E" w:rsidRPr="006E7D1C" w:rsidRDefault="004718FF" w:rsidP="005A746E">
      <w:pPr>
        <w:pStyle w:val="Listenabsatz"/>
        <w:numPr>
          <w:ilvl w:val="0"/>
          <w:numId w:val="10"/>
        </w:numPr>
        <w:rPr>
          <w:rFonts w:ascii="Arial" w:hAnsi="Arial" w:cs="Arial"/>
          <w:sz w:val="20"/>
          <w:szCs w:val="20"/>
        </w:rPr>
      </w:pPr>
      <w:r w:rsidRPr="006E7D1C">
        <w:rPr>
          <w:rFonts w:ascii="Arial" w:hAnsi="Arial" w:cs="Arial"/>
          <w:sz w:val="20"/>
          <w:szCs w:val="20"/>
        </w:rPr>
        <w:t>Exklusive Vorabinformation bzgl. Online- und Präsenzkurse</w:t>
      </w:r>
    </w:p>
    <w:p w14:paraId="78D7A10D" w14:textId="71C0D3EB" w:rsidR="004718FF" w:rsidRPr="006E7D1C" w:rsidRDefault="004718FF" w:rsidP="005A746E">
      <w:pPr>
        <w:pStyle w:val="Listenabsatz"/>
        <w:numPr>
          <w:ilvl w:val="0"/>
          <w:numId w:val="10"/>
        </w:numPr>
        <w:rPr>
          <w:rFonts w:ascii="Arial" w:hAnsi="Arial" w:cs="Arial"/>
          <w:sz w:val="20"/>
          <w:szCs w:val="20"/>
        </w:rPr>
      </w:pPr>
      <w:r w:rsidRPr="006E7D1C">
        <w:rPr>
          <w:rFonts w:ascii="Arial" w:hAnsi="Arial" w:cs="Arial"/>
          <w:sz w:val="20"/>
          <w:szCs w:val="20"/>
        </w:rPr>
        <w:lastRenderedPageBreak/>
        <w:t>Ermäßigung auf Fortbildungsmaßnahmen bzw. Veranstaltungen zur Fortbildung</w:t>
      </w:r>
    </w:p>
    <w:p w14:paraId="3DA437A6" w14:textId="57FB5B40" w:rsidR="004718FF" w:rsidRPr="006E7D1C" w:rsidRDefault="004718FF" w:rsidP="005A746E">
      <w:pPr>
        <w:pStyle w:val="Listenabsatz"/>
        <w:numPr>
          <w:ilvl w:val="0"/>
          <w:numId w:val="10"/>
        </w:numPr>
        <w:rPr>
          <w:rFonts w:ascii="Arial" w:hAnsi="Arial" w:cs="Arial"/>
          <w:sz w:val="20"/>
          <w:szCs w:val="20"/>
        </w:rPr>
      </w:pPr>
      <w:r w:rsidRPr="006E7D1C">
        <w:rPr>
          <w:rFonts w:ascii="Arial" w:hAnsi="Arial" w:cs="Arial"/>
          <w:sz w:val="20"/>
          <w:szCs w:val="20"/>
        </w:rPr>
        <w:t>Unfall- und Haftpflichtversicherung bei aktiver Beteiligung am Projekt „Casa Mia“</w:t>
      </w:r>
    </w:p>
    <w:p w14:paraId="540232F5" w14:textId="216560A1" w:rsidR="004718FF" w:rsidRPr="006E7D1C" w:rsidRDefault="004718FF" w:rsidP="005A746E">
      <w:pPr>
        <w:pStyle w:val="Listenabsatz"/>
        <w:numPr>
          <w:ilvl w:val="0"/>
          <w:numId w:val="10"/>
        </w:numPr>
        <w:rPr>
          <w:rFonts w:ascii="Arial" w:hAnsi="Arial" w:cs="Arial"/>
          <w:sz w:val="20"/>
          <w:szCs w:val="20"/>
        </w:rPr>
      </w:pPr>
      <w:r w:rsidRPr="006E7D1C">
        <w:rPr>
          <w:rFonts w:ascii="Arial" w:hAnsi="Arial" w:cs="Arial"/>
          <w:sz w:val="20"/>
          <w:szCs w:val="20"/>
        </w:rPr>
        <w:t>Automatische Zusendung der Zeitschrift „Mondo Mia“</w:t>
      </w:r>
    </w:p>
    <w:p w14:paraId="2DE5862A" w14:textId="77777777" w:rsidR="00B87DD1" w:rsidRPr="006E7D1C" w:rsidRDefault="004718FF" w:rsidP="00B87DD1">
      <w:pPr>
        <w:pStyle w:val="Listenabsatz"/>
        <w:numPr>
          <w:ilvl w:val="0"/>
          <w:numId w:val="10"/>
        </w:numPr>
        <w:rPr>
          <w:rFonts w:ascii="Arial" w:hAnsi="Arial" w:cs="Arial"/>
          <w:sz w:val="20"/>
          <w:szCs w:val="20"/>
        </w:rPr>
      </w:pPr>
      <w:r w:rsidRPr="006E7D1C">
        <w:rPr>
          <w:rFonts w:ascii="Arial" w:hAnsi="Arial" w:cs="Arial"/>
          <w:sz w:val="20"/>
          <w:szCs w:val="20"/>
        </w:rPr>
        <w:t>1x jährlich Präsent</w:t>
      </w:r>
    </w:p>
    <w:p w14:paraId="2C516193" w14:textId="65056AD8" w:rsidR="00DD75B2" w:rsidRPr="006E7D1C" w:rsidRDefault="00DD75B2" w:rsidP="00DD75B2">
      <w:pPr>
        <w:ind w:left="2124"/>
        <w:rPr>
          <w:rFonts w:ascii="Arial" w:hAnsi="Arial" w:cs="Arial"/>
          <w:sz w:val="20"/>
          <w:szCs w:val="20"/>
        </w:rPr>
      </w:pPr>
      <w:r w:rsidRPr="006E7D1C">
        <w:rPr>
          <w:rFonts w:ascii="Arial" w:hAnsi="Arial" w:cs="Arial"/>
          <w:sz w:val="20"/>
          <w:szCs w:val="20"/>
        </w:rPr>
        <w:t>Der Förderbeitrag kann freiwillig erhöht werden.</w:t>
      </w:r>
    </w:p>
    <w:p w14:paraId="6892A4F6" w14:textId="77777777" w:rsidR="00B87DD1" w:rsidRPr="006E7D1C" w:rsidRDefault="00B87DD1" w:rsidP="00B87DD1">
      <w:pPr>
        <w:pStyle w:val="Listenabsatz"/>
        <w:ind w:left="3552"/>
        <w:rPr>
          <w:rFonts w:ascii="Arial" w:hAnsi="Arial" w:cs="Arial"/>
          <w:sz w:val="20"/>
          <w:szCs w:val="20"/>
        </w:rPr>
      </w:pPr>
    </w:p>
    <w:p w14:paraId="61523C86" w14:textId="77777777" w:rsidR="00F92EEA" w:rsidRPr="006E7D1C" w:rsidRDefault="00F92EEA" w:rsidP="00F92EEA">
      <w:pPr>
        <w:pStyle w:val="Listenabsatz"/>
        <w:numPr>
          <w:ilvl w:val="0"/>
          <w:numId w:val="1"/>
        </w:numPr>
        <w:rPr>
          <w:rFonts w:ascii="Arial" w:hAnsi="Arial" w:cs="Arial"/>
          <w:sz w:val="20"/>
          <w:szCs w:val="20"/>
        </w:rPr>
      </w:pPr>
      <w:r w:rsidRPr="006E7D1C">
        <w:rPr>
          <w:rFonts w:ascii="Arial" w:hAnsi="Arial" w:cs="Arial"/>
          <w:sz w:val="20"/>
          <w:szCs w:val="20"/>
        </w:rPr>
        <w:t>Derzeit gibt es die Familienmitgliedschaft folgende Kategorien:</w:t>
      </w:r>
    </w:p>
    <w:p w14:paraId="402A1662" w14:textId="77777777" w:rsidR="006304F3" w:rsidRPr="006E7D1C" w:rsidRDefault="006304F3" w:rsidP="006304F3">
      <w:pPr>
        <w:pStyle w:val="Listenabsatz"/>
        <w:rPr>
          <w:rFonts w:ascii="Arial" w:hAnsi="Arial" w:cs="Arial"/>
          <w:sz w:val="20"/>
          <w:szCs w:val="20"/>
        </w:rPr>
      </w:pPr>
    </w:p>
    <w:p w14:paraId="22A846F7" w14:textId="342E88E3" w:rsidR="004718FF" w:rsidRPr="006E7D1C" w:rsidRDefault="004718FF" w:rsidP="00F92EEA">
      <w:pPr>
        <w:pStyle w:val="Listenabsatz"/>
        <w:numPr>
          <w:ilvl w:val="0"/>
          <w:numId w:val="6"/>
        </w:numPr>
        <w:rPr>
          <w:rFonts w:ascii="Arial" w:hAnsi="Arial" w:cs="Arial"/>
          <w:sz w:val="20"/>
          <w:szCs w:val="20"/>
        </w:rPr>
      </w:pPr>
      <w:r w:rsidRPr="006E7D1C">
        <w:rPr>
          <w:rFonts w:ascii="Arial" w:hAnsi="Arial" w:cs="Arial"/>
          <w:b/>
          <w:bCs/>
          <w:sz w:val="20"/>
          <w:szCs w:val="20"/>
        </w:rPr>
        <w:t>„Herz“</w:t>
      </w:r>
      <w:r w:rsidR="00F92EEA" w:rsidRPr="006E7D1C">
        <w:rPr>
          <w:rFonts w:ascii="Arial" w:hAnsi="Arial" w:cs="Arial"/>
          <w:sz w:val="20"/>
          <w:szCs w:val="20"/>
        </w:rPr>
        <w:tab/>
      </w:r>
      <w:r w:rsidRPr="006E7D1C">
        <w:rPr>
          <w:rFonts w:ascii="Arial" w:hAnsi="Arial" w:cs="Arial"/>
          <w:sz w:val="20"/>
          <w:szCs w:val="20"/>
        </w:rPr>
        <w:tab/>
      </w:r>
      <w:r w:rsidR="00250158" w:rsidRPr="006E7D1C">
        <w:rPr>
          <w:rFonts w:ascii="Arial" w:hAnsi="Arial" w:cs="Arial"/>
          <w:sz w:val="20"/>
          <w:szCs w:val="20"/>
        </w:rPr>
        <w:t xml:space="preserve">6 Euro/Monat - </w:t>
      </w:r>
      <w:r w:rsidR="00B87DD1" w:rsidRPr="006E7D1C">
        <w:rPr>
          <w:rFonts w:ascii="Arial" w:hAnsi="Arial" w:cs="Arial"/>
          <w:sz w:val="20"/>
          <w:szCs w:val="20"/>
        </w:rPr>
        <w:t>72</w:t>
      </w:r>
      <w:r w:rsidRPr="006E7D1C">
        <w:rPr>
          <w:rFonts w:ascii="Arial" w:hAnsi="Arial" w:cs="Arial"/>
          <w:sz w:val="20"/>
          <w:szCs w:val="20"/>
        </w:rPr>
        <w:t xml:space="preserve"> Euro/Jahr</w:t>
      </w:r>
      <w:r w:rsidR="00B87DD1" w:rsidRPr="006E7D1C">
        <w:rPr>
          <w:rFonts w:ascii="Arial" w:hAnsi="Arial" w:cs="Arial"/>
          <w:sz w:val="20"/>
          <w:szCs w:val="20"/>
        </w:rPr>
        <w:t xml:space="preserve"> (Grundmitgliedschaft)</w:t>
      </w:r>
    </w:p>
    <w:p w14:paraId="6889B472" w14:textId="7C53AB75" w:rsidR="00EB72A9" w:rsidRPr="006E7D1C" w:rsidRDefault="00EB72A9" w:rsidP="00EB72A9">
      <w:pPr>
        <w:pStyle w:val="Listenabsatz"/>
        <w:ind w:left="2832"/>
        <w:rPr>
          <w:rFonts w:ascii="Arial" w:hAnsi="Arial" w:cs="Arial"/>
          <w:sz w:val="20"/>
          <w:szCs w:val="20"/>
        </w:rPr>
      </w:pPr>
      <w:r w:rsidRPr="006E7D1C">
        <w:rPr>
          <w:rFonts w:ascii="Arial" w:hAnsi="Arial" w:cs="Arial"/>
          <w:i/>
          <w:iCs/>
          <w:sz w:val="20"/>
          <w:szCs w:val="20"/>
        </w:rPr>
        <w:t>Für mündige Privatpersonen, nicht mündige Privatpersonen, die durch ihren Vormund/gesetzlichen Vertreter vertreten werden.</w:t>
      </w:r>
    </w:p>
    <w:p w14:paraId="1D9CC230" w14:textId="77777777" w:rsidR="004718FF" w:rsidRPr="006E7D1C" w:rsidRDefault="004718FF" w:rsidP="004718FF">
      <w:pPr>
        <w:pStyle w:val="Listenabsatz"/>
        <w:ind w:left="1080"/>
        <w:rPr>
          <w:rFonts w:ascii="Arial" w:hAnsi="Arial" w:cs="Arial"/>
          <w:sz w:val="20"/>
          <w:szCs w:val="20"/>
        </w:rPr>
      </w:pPr>
      <w:r w:rsidRPr="006E7D1C">
        <w:rPr>
          <w:rFonts w:ascii="Arial" w:hAnsi="Arial" w:cs="Arial"/>
          <w:sz w:val="20"/>
          <w:szCs w:val="20"/>
        </w:rPr>
        <w:tab/>
      </w:r>
      <w:r w:rsidRPr="006E7D1C">
        <w:rPr>
          <w:rFonts w:ascii="Arial" w:hAnsi="Arial" w:cs="Arial"/>
          <w:sz w:val="20"/>
          <w:szCs w:val="20"/>
        </w:rPr>
        <w:tab/>
      </w:r>
      <w:r w:rsidRPr="006E7D1C">
        <w:rPr>
          <w:rFonts w:ascii="Arial" w:hAnsi="Arial" w:cs="Arial"/>
          <w:sz w:val="20"/>
          <w:szCs w:val="20"/>
        </w:rPr>
        <w:tab/>
        <w:t>Darin enthalten:</w:t>
      </w:r>
    </w:p>
    <w:p w14:paraId="0E6BDBC3" w14:textId="2F0D8B8A" w:rsidR="004718FF" w:rsidRPr="006E7D1C" w:rsidRDefault="004718FF" w:rsidP="004718FF">
      <w:pPr>
        <w:pStyle w:val="Listenabsatz"/>
        <w:numPr>
          <w:ilvl w:val="0"/>
          <w:numId w:val="7"/>
        </w:numPr>
        <w:rPr>
          <w:rFonts w:ascii="Arial" w:hAnsi="Arial" w:cs="Arial"/>
          <w:sz w:val="20"/>
          <w:szCs w:val="20"/>
        </w:rPr>
      </w:pPr>
      <w:r w:rsidRPr="006E7D1C">
        <w:rPr>
          <w:rFonts w:ascii="Arial" w:hAnsi="Arial" w:cs="Arial"/>
          <w:sz w:val="20"/>
          <w:szCs w:val="20"/>
        </w:rPr>
        <w:t>Exklusive Vorabinformationen bzgl. Online- und Präsenzkurse</w:t>
      </w:r>
    </w:p>
    <w:p w14:paraId="5ADA90D2" w14:textId="77777777" w:rsidR="004718FF" w:rsidRPr="006E7D1C" w:rsidRDefault="004718FF" w:rsidP="004718FF">
      <w:pPr>
        <w:pStyle w:val="Listenabsatz"/>
        <w:numPr>
          <w:ilvl w:val="0"/>
          <w:numId w:val="7"/>
        </w:numPr>
        <w:rPr>
          <w:rFonts w:ascii="Arial" w:hAnsi="Arial" w:cs="Arial"/>
          <w:sz w:val="20"/>
          <w:szCs w:val="20"/>
        </w:rPr>
      </w:pPr>
      <w:r w:rsidRPr="006E7D1C">
        <w:rPr>
          <w:rFonts w:ascii="Arial" w:hAnsi="Arial" w:cs="Arial"/>
          <w:sz w:val="20"/>
          <w:szCs w:val="20"/>
        </w:rPr>
        <w:t>Ermäßigung auf Fortbildungsmaßnahmen bzw. Veranstaltungen zur Fortbildung</w:t>
      </w:r>
    </w:p>
    <w:p w14:paraId="0DF29EFC" w14:textId="77777777" w:rsidR="004718FF" w:rsidRPr="006E7D1C" w:rsidRDefault="004718FF" w:rsidP="004718FF">
      <w:pPr>
        <w:pStyle w:val="Listenabsatz"/>
        <w:numPr>
          <w:ilvl w:val="0"/>
          <w:numId w:val="7"/>
        </w:numPr>
        <w:rPr>
          <w:rFonts w:ascii="Arial" w:hAnsi="Arial" w:cs="Arial"/>
          <w:sz w:val="20"/>
          <w:szCs w:val="20"/>
        </w:rPr>
      </w:pPr>
      <w:r w:rsidRPr="006E7D1C">
        <w:rPr>
          <w:rFonts w:ascii="Arial" w:hAnsi="Arial" w:cs="Arial"/>
          <w:sz w:val="20"/>
          <w:szCs w:val="20"/>
        </w:rPr>
        <w:t>Unfall- und Haftpflichtversicherung bei aktiver Beteiligung am Projekt „Casa Mia“</w:t>
      </w:r>
    </w:p>
    <w:p w14:paraId="3D51089B" w14:textId="2FC9E318" w:rsidR="00F92EEA" w:rsidRPr="006E7D1C" w:rsidRDefault="00F92EEA" w:rsidP="004718FF">
      <w:pPr>
        <w:pStyle w:val="Listenabsatz"/>
        <w:ind w:left="1080"/>
        <w:rPr>
          <w:rFonts w:ascii="Arial" w:hAnsi="Arial" w:cs="Arial"/>
          <w:sz w:val="20"/>
          <w:szCs w:val="20"/>
        </w:rPr>
      </w:pPr>
    </w:p>
    <w:p w14:paraId="6C324815" w14:textId="77777777" w:rsidR="00250158" w:rsidRPr="006E7D1C" w:rsidRDefault="004718FF" w:rsidP="00F92EEA">
      <w:pPr>
        <w:pStyle w:val="Listenabsatz"/>
        <w:numPr>
          <w:ilvl w:val="0"/>
          <w:numId w:val="6"/>
        </w:numPr>
        <w:rPr>
          <w:rFonts w:ascii="Arial" w:hAnsi="Arial" w:cs="Arial"/>
          <w:sz w:val="20"/>
          <w:szCs w:val="20"/>
        </w:rPr>
      </w:pPr>
      <w:r w:rsidRPr="006E7D1C">
        <w:rPr>
          <w:rFonts w:ascii="Arial" w:hAnsi="Arial" w:cs="Arial"/>
          <w:b/>
          <w:bCs/>
          <w:sz w:val="20"/>
          <w:szCs w:val="20"/>
        </w:rPr>
        <w:t>„Wirkung“</w:t>
      </w:r>
      <w:r w:rsidR="00F92EEA" w:rsidRPr="006E7D1C">
        <w:rPr>
          <w:rFonts w:ascii="Arial" w:hAnsi="Arial" w:cs="Arial"/>
          <w:sz w:val="20"/>
          <w:szCs w:val="20"/>
        </w:rPr>
        <w:tab/>
      </w:r>
      <w:r w:rsidR="00250158" w:rsidRPr="006E7D1C">
        <w:rPr>
          <w:rFonts w:ascii="Arial" w:hAnsi="Arial" w:cs="Arial"/>
          <w:sz w:val="20"/>
          <w:szCs w:val="20"/>
        </w:rPr>
        <w:t xml:space="preserve">14,50 Euro/Monat - </w:t>
      </w:r>
      <w:r w:rsidR="00B87DD1" w:rsidRPr="006E7D1C">
        <w:rPr>
          <w:rFonts w:ascii="Arial" w:hAnsi="Arial" w:cs="Arial"/>
          <w:sz w:val="20"/>
          <w:szCs w:val="20"/>
        </w:rPr>
        <w:t>1</w:t>
      </w:r>
      <w:r w:rsidR="00DD75B2" w:rsidRPr="006E7D1C">
        <w:rPr>
          <w:rFonts w:ascii="Arial" w:hAnsi="Arial" w:cs="Arial"/>
          <w:sz w:val="20"/>
          <w:szCs w:val="20"/>
        </w:rPr>
        <w:t>74</w:t>
      </w:r>
      <w:r w:rsidR="00B87DD1" w:rsidRPr="006E7D1C">
        <w:rPr>
          <w:rFonts w:ascii="Arial" w:hAnsi="Arial" w:cs="Arial"/>
          <w:sz w:val="20"/>
          <w:szCs w:val="20"/>
        </w:rPr>
        <w:t xml:space="preserve"> </w:t>
      </w:r>
      <w:r w:rsidRPr="006E7D1C">
        <w:rPr>
          <w:rFonts w:ascii="Arial" w:hAnsi="Arial" w:cs="Arial"/>
          <w:sz w:val="20"/>
          <w:szCs w:val="20"/>
        </w:rPr>
        <w:t>Euro/Jahr</w:t>
      </w:r>
      <w:r w:rsidR="00B87DD1" w:rsidRPr="006E7D1C">
        <w:rPr>
          <w:rFonts w:ascii="Arial" w:hAnsi="Arial" w:cs="Arial"/>
          <w:sz w:val="20"/>
          <w:szCs w:val="20"/>
        </w:rPr>
        <w:t xml:space="preserve"> </w:t>
      </w:r>
    </w:p>
    <w:p w14:paraId="387FE2C3" w14:textId="6A0061F3" w:rsidR="004718FF" w:rsidRPr="006E7D1C" w:rsidRDefault="00B87DD1" w:rsidP="00250158">
      <w:pPr>
        <w:pStyle w:val="Listenabsatz"/>
        <w:ind w:left="2496" w:firstLine="336"/>
        <w:rPr>
          <w:rFonts w:ascii="Arial" w:hAnsi="Arial" w:cs="Arial"/>
          <w:sz w:val="20"/>
          <w:szCs w:val="20"/>
        </w:rPr>
      </w:pPr>
      <w:r w:rsidRPr="006E7D1C">
        <w:rPr>
          <w:rFonts w:ascii="Arial" w:hAnsi="Arial" w:cs="Arial"/>
          <w:sz w:val="20"/>
          <w:szCs w:val="20"/>
        </w:rPr>
        <w:t>(</w:t>
      </w:r>
      <w:r w:rsidR="00250158" w:rsidRPr="006E7D1C">
        <w:rPr>
          <w:rFonts w:ascii="Arial" w:hAnsi="Arial" w:cs="Arial"/>
          <w:sz w:val="20"/>
          <w:szCs w:val="20"/>
        </w:rPr>
        <w:t xml:space="preserve">72€ </w:t>
      </w:r>
      <w:r w:rsidRPr="006E7D1C">
        <w:rPr>
          <w:rFonts w:ascii="Arial" w:hAnsi="Arial" w:cs="Arial"/>
          <w:sz w:val="20"/>
          <w:szCs w:val="20"/>
        </w:rPr>
        <w:t>Grundmitgliedschaft + 102€ Förderbeitrag)</w:t>
      </w:r>
    </w:p>
    <w:p w14:paraId="76D7F52E" w14:textId="77777777" w:rsidR="004718FF" w:rsidRPr="006E7D1C" w:rsidRDefault="004718FF" w:rsidP="004718FF">
      <w:pPr>
        <w:pStyle w:val="Listenabsatz"/>
        <w:ind w:left="1080"/>
        <w:rPr>
          <w:rFonts w:ascii="Arial" w:hAnsi="Arial" w:cs="Arial"/>
          <w:sz w:val="20"/>
          <w:szCs w:val="20"/>
        </w:rPr>
      </w:pPr>
      <w:r w:rsidRPr="006E7D1C">
        <w:rPr>
          <w:rFonts w:ascii="Arial" w:hAnsi="Arial" w:cs="Arial"/>
          <w:sz w:val="20"/>
          <w:szCs w:val="20"/>
        </w:rPr>
        <w:tab/>
      </w:r>
      <w:r w:rsidRPr="006E7D1C">
        <w:rPr>
          <w:rFonts w:ascii="Arial" w:hAnsi="Arial" w:cs="Arial"/>
          <w:sz w:val="20"/>
          <w:szCs w:val="20"/>
        </w:rPr>
        <w:tab/>
      </w:r>
      <w:r w:rsidRPr="006E7D1C">
        <w:rPr>
          <w:rFonts w:ascii="Arial" w:hAnsi="Arial" w:cs="Arial"/>
          <w:sz w:val="20"/>
          <w:szCs w:val="20"/>
        </w:rPr>
        <w:tab/>
        <w:t>Darin enthalten:</w:t>
      </w:r>
    </w:p>
    <w:p w14:paraId="04FC63F7" w14:textId="385585D5" w:rsidR="00EB72A9" w:rsidRPr="006E7D1C" w:rsidRDefault="00EB72A9" w:rsidP="00EB72A9">
      <w:pPr>
        <w:pStyle w:val="Listenabsatz"/>
        <w:ind w:left="2832"/>
        <w:rPr>
          <w:rFonts w:ascii="Arial" w:hAnsi="Arial" w:cs="Arial"/>
          <w:i/>
          <w:iCs/>
          <w:sz w:val="20"/>
          <w:szCs w:val="20"/>
        </w:rPr>
      </w:pPr>
      <w:r w:rsidRPr="006E7D1C">
        <w:rPr>
          <w:rFonts w:ascii="Arial" w:hAnsi="Arial" w:cs="Arial"/>
          <w:i/>
          <w:iCs/>
          <w:sz w:val="20"/>
          <w:szCs w:val="20"/>
        </w:rPr>
        <w:t>Für mündige Privatpersonen, nicht mündige Privatpersonen, die durch ihren Vormund/gesetzlichen Vertreter vertreten werden.</w:t>
      </w:r>
    </w:p>
    <w:p w14:paraId="535C25C5" w14:textId="3B960B07" w:rsidR="004718FF" w:rsidRPr="006E7D1C" w:rsidRDefault="004718FF" w:rsidP="004718FF">
      <w:pPr>
        <w:pStyle w:val="Listenabsatz"/>
        <w:numPr>
          <w:ilvl w:val="0"/>
          <w:numId w:val="9"/>
        </w:numPr>
        <w:rPr>
          <w:rFonts w:ascii="Arial" w:hAnsi="Arial" w:cs="Arial"/>
          <w:sz w:val="20"/>
          <w:szCs w:val="20"/>
        </w:rPr>
      </w:pPr>
      <w:r w:rsidRPr="006E7D1C">
        <w:rPr>
          <w:rFonts w:ascii="Arial" w:hAnsi="Arial" w:cs="Arial"/>
          <w:sz w:val="20"/>
          <w:szCs w:val="20"/>
        </w:rPr>
        <w:t>Exklusive Vorabinformationen bzgl. Online- und Präsenzkurse</w:t>
      </w:r>
    </w:p>
    <w:p w14:paraId="1121D474" w14:textId="77777777" w:rsidR="004718FF" w:rsidRPr="006E7D1C" w:rsidRDefault="004718FF" w:rsidP="004718FF">
      <w:pPr>
        <w:pStyle w:val="Listenabsatz"/>
        <w:numPr>
          <w:ilvl w:val="0"/>
          <w:numId w:val="9"/>
        </w:numPr>
        <w:rPr>
          <w:rFonts w:ascii="Arial" w:hAnsi="Arial" w:cs="Arial"/>
          <w:sz w:val="20"/>
          <w:szCs w:val="20"/>
        </w:rPr>
      </w:pPr>
      <w:r w:rsidRPr="006E7D1C">
        <w:rPr>
          <w:rFonts w:ascii="Arial" w:hAnsi="Arial" w:cs="Arial"/>
          <w:sz w:val="20"/>
          <w:szCs w:val="20"/>
        </w:rPr>
        <w:t>Ermäßigung auf Fortbildungsmaßnahmen bzw. Veranstaltungen zur Fortbildung</w:t>
      </w:r>
    </w:p>
    <w:p w14:paraId="59E03078" w14:textId="77777777" w:rsidR="004718FF" w:rsidRPr="006E7D1C" w:rsidRDefault="004718FF" w:rsidP="004718FF">
      <w:pPr>
        <w:pStyle w:val="Listenabsatz"/>
        <w:numPr>
          <w:ilvl w:val="0"/>
          <w:numId w:val="9"/>
        </w:numPr>
        <w:rPr>
          <w:rFonts w:ascii="Arial" w:hAnsi="Arial" w:cs="Arial"/>
          <w:sz w:val="20"/>
          <w:szCs w:val="20"/>
        </w:rPr>
      </w:pPr>
      <w:r w:rsidRPr="006E7D1C">
        <w:rPr>
          <w:rFonts w:ascii="Arial" w:hAnsi="Arial" w:cs="Arial"/>
          <w:sz w:val="20"/>
          <w:szCs w:val="20"/>
        </w:rPr>
        <w:t>Unfall- und Haftpflichtversicherung bei aktiver Beteiligung am Projekt „Casa Mia“</w:t>
      </w:r>
    </w:p>
    <w:p w14:paraId="4B1F3C66" w14:textId="4C44F2FA" w:rsidR="00DD75B2" w:rsidRPr="006E7D1C" w:rsidRDefault="004718FF" w:rsidP="00DD75B2">
      <w:pPr>
        <w:pStyle w:val="Listenabsatz"/>
        <w:numPr>
          <w:ilvl w:val="0"/>
          <w:numId w:val="9"/>
        </w:numPr>
        <w:rPr>
          <w:rFonts w:ascii="Arial" w:hAnsi="Arial" w:cs="Arial"/>
          <w:sz w:val="20"/>
          <w:szCs w:val="20"/>
        </w:rPr>
      </w:pPr>
      <w:r w:rsidRPr="006E7D1C">
        <w:rPr>
          <w:rFonts w:ascii="Arial" w:hAnsi="Arial" w:cs="Arial"/>
          <w:sz w:val="20"/>
          <w:szCs w:val="20"/>
        </w:rPr>
        <w:t>Automatische Zusendung der Zeitschrift „Mondo Mia</w:t>
      </w:r>
    </w:p>
    <w:p w14:paraId="2DBB1C0D" w14:textId="6790286C" w:rsidR="00DD75B2" w:rsidRPr="006E7D1C" w:rsidRDefault="00DD75B2" w:rsidP="00DD75B2">
      <w:pPr>
        <w:ind w:left="2124"/>
        <w:rPr>
          <w:rFonts w:ascii="Arial" w:hAnsi="Arial" w:cs="Arial"/>
          <w:sz w:val="20"/>
          <w:szCs w:val="20"/>
        </w:rPr>
      </w:pPr>
      <w:r w:rsidRPr="006E7D1C">
        <w:rPr>
          <w:rFonts w:ascii="Arial" w:hAnsi="Arial" w:cs="Arial"/>
          <w:sz w:val="20"/>
          <w:szCs w:val="20"/>
        </w:rPr>
        <w:t>Der Förderbeitrag kann freiwillig erhöht werden.</w:t>
      </w:r>
    </w:p>
    <w:p w14:paraId="3CCA775C" w14:textId="77777777" w:rsidR="00581655" w:rsidRPr="006E7D1C" w:rsidRDefault="00581655" w:rsidP="00581655">
      <w:pPr>
        <w:pStyle w:val="Listenabsatz"/>
        <w:ind w:left="3552"/>
        <w:rPr>
          <w:rFonts w:ascii="Arial" w:hAnsi="Arial" w:cs="Arial"/>
          <w:sz w:val="20"/>
          <w:szCs w:val="20"/>
        </w:rPr>
      </w:pPr>
    </w:p>
    <w:p w14:paraId="6EAF5557" w14:textId="77777777" w:rsidR="00250158" w:rsidRPr="006E7D1C" w:rsidRDefault="004718FF" w:rsidP="00F92EEA">
      <w:pPr>
        <w:pStyle w:val="Listenabsatz"/>
        <w:numPr>
          <w:ilvl w:val="0"/>
          <w:numId w:val="6"/>
        </w:numPr>
        <w:rPr>
          <w:rFonts w:ascii="Arial" w:hAnsi="Arial" w:cs="Arial"/>
          <w:sz w:val="20"/>
          <w:szCs w:val="20"/>
        </w:rPr>
      </w:pPr>
      <w:r w:rsidRPr="006E7D1C">
        <w:rPr>
          <w:rFonts w:ascii="Arial" w:hAnsi="Arial" w:cs="Arial"/>
          <w:b/>
          <w:bCs/>
          <w:sz w:val="20"/>
          <w:szCs w:val="20"/>
        </w:rPr>
        <w:t>„Vision“</w:t>
      </w:r>
      <w:r w:rsidR="00F92EEA" w:rsidRPr="006E7D1C">
        <w:rPr>
          <w:rFonts w:ascii="Arial" w:hAnsi="Arial" w:cs="Arial"/>
          <w:b/>
          <w:bCs/>
          <w:sz w:val="20"/>
          <w:szCs w:val="20"/>
        </w:rPr>
        <w:tab/>
      </w:r>
      <w:r w:rsidRPr="006E7D1C">
        <w:rPr>
          <w:rFonts w:ascii="Arial" w:hAnsi="Arial" w:cs="Arial"/>
          <w:b/>
          <w:bCs/>
          <w:sz w:val="20"/>
          <w:szCs w:val="20"/>
        </w:rPr>
        <w:tab/>
      </w:r>
      <w:r w:rsidR="00250158" w:rsidRPr="006E7D1C">
        <w:rPr>
          <w:rFonts w:ascii="Arial" w:hAnsi="Arial" w:cs="Arial"/>
          <w:sz w:val="20"/>
          <w:szCs w:val="20"/>
        </w:rPr>
        <w:t>52 Euro/Monat -</w:t>
      </w:r>
      <w:r w:rsidR="00250158" w:rsidRPr="006E7D1C">
        <w:rPr>
          <w:rFonts w:ascii="Arial" w:hAnsi="Arial" w:cs="Arial"/>
          <w:b/>
          <w:bCs/>
          <w:sz w:val="20"/>
          <w:szCs w:val="20"/>
        </w:rPr>
        <w:t xml:space="preserve"> </w:t>
      </w:r>
      <w:r w:rsidR="00B87DD1" w:rsidRPr="006E7D1C">
        <w:rPr>
          <w:rFonts w:ascii="Arial" w:hAnsi="Arial" w:cs="Arial"/>
          <w:sz w:val="20"/>
          <w:szCs w:val="20"/>
        </w:rPr>
        <w:t>624</w:t>
      </w:r>
      <w:r w:rsidRPr="006E7D1C">
        <w:rPr>
          <w:rFonts w:ascii="Arial" w:hAnsi="Arial" w:cs="Arial"/>
          <w:sz w:val="20"/>
          <w:szCs w:val="20"/>
        </w:rPr>
        <w:t xml:space="preserve"> Euro/Jahr</w:t>
      </w:r>
      <w:r w:rsidR="00B87DD1" w:rsidRPr="006E7D1C">
        <w:rPr>
          <w:rFonts w:ascii="Arial" w:hAnsi="Arial" w:cs="Arial"/>
          <w:sz w:val="20"/>
          <w:szCs w:val="20"/>
        </w:rPr>
        <w:t xml:space="preserve"> </w:t>
      </w:r>
    </w:p>
    <w:p w14:paraId="77243B5F" w14:textId="3898C185" w:rsidR="00F92EEA" w:rsidRPr="006E7D1C" w:rsidRDefault="00250158" w:rsidP="00250158">
      <w:pPr>
        <w:pStyle w:val="Listenabsatz"/>
        <w:ind w:left="2496" w:firstLine="336"/>
        <w:rPr>
          <w:rFonts w:ascii="Arial" w:hAnsi="Arial" w:cs="Arial"/>
          <w:sz w:val="20"/>
          <w:szCs w:val="20"/>
        </w:rPr>
      </w:pPr>
      <w:r w:rsidRPr="006E7D1C">
        <w:rPr>
          <w:rFonts w:ascii="Arial" w:hAnsi="Arial" w:cs="Arial"/>
          <w:sz w:val="20"/>
          <w:szCs w:val="20"/>
        </w:rPr>
        <w:t>72</w:t>
      </w:r>
      <w:proofErr w:type="gramStart"/>
      <w:r w:rsidRPr="006E7D1C">
        <w:rPr>
          <w:rFonts w:ascii="Arial" w:hAnsi="Arial" w:cs="Arial"/>
          <w:sz w:val="20"/>
          <w:szCs w:val="20"/>
        </w:rPr>
        <w:t>€</w:t>
      </w:r>
      <w:r w:rsidR="00B87DD1" w:rsidRPr="006E7D1C">
        <w:rPr>
          <w:rFonts w:ascii="Arial" w:hAnsi="Arial" w:cs="Arial"/>
          <w:sz w:val="20"/>
          <w:szCs w:val="20"/>
        </w:rPr>
        <w:t>(</w:t>
      </w:r>
      <w:proofErr w:type="gramEnd"/>
      <w:r w:rsidR="00B87DD1" w:rsidRPr="006E7D1C">
        <w:rPr>
          <w:rFonts w:ascii="Arial" w:hAnsi="Arial" w:cs="Arial"/>
          <w:sz w:val="20"/>
          <w:szCs w:val="20"/>
        </w:rPr>
        <w:t>Grundmitgliedschaft + 552€ Förderbeitrag)</w:t>
      </w:r>
    </w:p>
    <w:p w14:paraId="65CBDC90" w14:textId="77777777" w:rsidR="00EB72A9" w:rsidRPr="006E7D1C" w:rsidRDefault="00EB72A9" w:rsidP="00EB72A9">
      <w:pPr>
        <w:pStyle w:val="Listenabsatz"/>
        <w:ind w:left="2832"/>
        <w:rPr>
          <w:rFonts w:ascii="Arial" w:hAnsi="Arial" w:cs="Arial"/>
          <w:i/>
          <w:iCs/>
          <w:sz w:val="20"/>
          <w:szCs w:val="20"/>
        </w:rPr>
      </w:pPr>
      <w:r w:rsidRPr="006E7D1C">
        <w:rPr>
          <w:rFonts w:ascii="Arial" w:hAnsi="Arial" w:cs="Arial"/>
          <w:i/>
          <w:iCs/>
          <w:sz w:val="20"/>
          <w:szCs w:val="20"/>
        </w:rPr>
        <w:t>Für juristische Personen, sonstige Unternehmen, mündige Privatpersonen, nicht mündige Privatpersonen, die durch ihren Vormund/gesetzlichen Vertreter vertreten werden</w:t>
      </w:r>
    </w:p>
    <w:p w14:paraId="1463065B" w14:textId="2B392F65" w:rsidR="004718FF" w:rsidRPr="006E7D1C" w:rsidRDefault="004718FF" w:rsidP="004718FF">
      <w:pPr>
        <w:pStyle w:val="Listenabsatz"/>
        <w:ind w:left="2832"/>
        <w:rPr>
          <w:rFonts w:ascii="Arial" w:hAnsi="Arial" w:cs="Arial"/>
          <w:sz w:val="20"/>
          <w:szCs w:val="20"/>
        </w:rPr>
      </w:pPr>
      <w:r w:rsidRPr="006E7D1C">
        <w:rPr>
          <w:rFonts w:ascii="Arial" w:hAnsi="Arial" w:cs="Arial"/>
          <w:sz w:val="20"/>
          <w:szCs w:val="20"/>
        </w:rPr>
        <w:t>Darin enthalten:</w:t>
      </w:r>
    </w:p>
    <w:p w14:paraId="15538A17" w14:textId="77777777" w:rsidR="004718FF" w:rsidRPr="006E7D1C" w:rsidRDefault="004718FF" w:rsidP="004718FF">
      <w:pPr>
        <w:pStyle w:val="Listenabsatz"/>
        <w:numPr>
          <w:ilvl w:val="0"/>
          <w:numId w:val="10"/>
        </w:numPr>
        <w:rPr>
          <w:rFonts w:ascii="Arial" w:hAnsi="Arial" w:cs="Arial"/>
          <w:sz w:val="20"/>
          <w:szCs w:val="20"/>
        </w:rPr>
      </w:pPr>
      <w:r w:rsidRPr="006E7D1C">
        <w:rPr>
          <w:rFonts w:ascii="Arial" w:hAnsi="Arial" w:cs="Arial"/>
          <w:sz w:val="20"/>
          <w:szCs w:val="20"/>
        </w:rPr>
        <w:t>Exklusive Vorabinformation bzgl. Online- und Präsenzkurse</w:t>
      </w:r>
    </w:p>
    <w:p w14:paraId="40E563A1" w14:textId="77777777" w:rsidR="004718FF" w:rsidRPr="006E7D1C" w:rsidRDefault="004718FF" w:rsidP="004718FF">
      <w:pPr>
        <w:pStyle w:val="Listenabsatz"/>
        <w:numPr>
          <w:ilvl w:val="0"/>
          <w:numId w:val="10"/>
        </w:numPr>
        <w:rPr>
          <w:rFonts w:ascii="Arial" w:hAnsi="Arial" w:cs="Arial"/>
          <w:sz w:val="20"/>
          <w:szCs w:val="20"/>
        </w:rPr>
      </w:pPr>
      <w:r w:rsidRPr="006E7D1C">
        <w:rPr>
          <w:rFonts w:ascii="Arial" w:hAnsi="Arial" w:cs="Arial"/>
          <w:sz w:val="20"/>
          <w:szCs w:val="20"/>
        </w:rPr>
        <w:t>Ermäßigung auf Fortbildungsmaßnahmen bzw. Veranstaltungen zur Fortbildung</w:t>
      </w:r>
    </w:p>
    <w:p w14:paraId="3B2BF812" w14:textId="77777777" w:rsidR="004718FF" w:rsidRPr="006E7D1C" w:rsidRDefault="004718FF" w:rsidP="004718FF">
      <w:pPr>
        <w:pStyle w:val="Listenabsatz"/>
        <w:numPr>
          <w:ilvl w:val="0"/>
          <w:numId w:val="10"/>
        </w:numPr>
        <w:rPr>
          <w:rFonts w:ascii="Arial" w:hAnsi="Arial" w:cs="Arial"/>
          <w:sz w:val="20"/>
          <w:szCs w:val="20"/>
        </w:rPr>
      </w:pPr>
      <w:r w:rsidRPr="006E7D1C">
        <w:rPr>
          <w:rFonts w:ascii="Arial" w:hAnsi="Arial" w:cs="Arial"/>
          <w:sz w:val="20"/>
          <w:szCs w:val="20"/>
        </w:rPr>
        <w:t>Unfall- und Haftpflichtversicherung bei aktiver Beteiligung am Projekt „Casa Mia“</w:t>
      </w:r>
    </w:p>
    <w:p w14:paraId="20D8A98D" w14:textId="77777777" w:rsidR="004718FF" w:rsidRPr="006E7D1C" w:rsidRDefault="004718FF" w:rsidP="004718FF">
      <w:pPr>
        <w:pStyle w:val="Listenabsatz"/>
        <w:numPr>
          <w:ilvl w:val="0"/>
          <w:numId w:val="10"/>
        </w:numPr>
        <w:rPr>
          <w:rFonts w:ascii="Arial" w:hAnsi="Arial" w:cs="Arial"/>
          <w:sz w:val="20"/>
          <w:szCs w:val="20"/>
        </w:rPr>
      </w:pPr>
      <w:r w:rsidRPr="006E7D1C">
        <w:rPr>
          <w:rFonts w:ascii="Arial" w:hAnsi="Arial" w:cs="Arial"/>
          <w:sz w:val="20"/>
          <w:szCs w:val="20"/>
        </w:rPr>
        <w:t>Automatische Zusendung der Zeitschrift „Mondo Mia“</w:t>
      </w:r>
    </w:p>
    <w:p w14:paraId="32ED45FD" w14:textId="77777777" w:rsidR="004718FF" w:rsidRPr="006E7D1C" w:rsidRDefault="004718FF" w:rsidP="004718FF">
      <w:pPr>
        <w:pStyle w:val="Listenabsatz"/>
        <w:numPr>
          <w:ilvl w:val="0"/>
          <w:numId w:val="10"/>
        </w:numPr>
        <w:rPr>
          <w:rFonts w:ascii="Arial" w:hAnsi="Arial" w:cs="Arial"/>
          <w:sz w:val="20"/>
          <w:szCs w:val="20"/>
        </w:rPr>
      </w:pPr>
      <w:r w:rsidRPr="006E7D1C">
        <w:rPr>
          <w:rFonts w:ascii="Arial" w:hAnsi="Arial" w:cs="Arial"/>
          <w:sz w:val="20"/>
          <w:szCs w:val="20"/>
        </w:rPr>
        <w:t>1x jährlich Präsent</w:t>
      </w:r>
    </w:p>
    <w:p w14:paraId="5E2FC374" w14:textId="0F9F4843" w:rsidR="00DD75B2" w:rsidRPr="006E7D1C" w:rsidRDefault="00DD75B2" w:rsidP="00DD75B2">
      <w:pPr>
        <w:ind w:left="2124"/>
        <w:rPr>
          <w:rFonts w:ascii="Arial" w:hAnsi="Arial" w:cs="Arial"/>
          <w:sz w:val="20"/>
          <w:szCs w:val="20"/>
        </w:rPr>
      </w:pPr>
      <w:r w:rsidRPr="006E7D1C">
        <w:rPr>
          <w:rFonts w:ascii="Arial" w:hAnsi="Arial" w:cs="Arial"/>
          <w:sz w:val="20"/>
          <w:szCs w:val="20"/>
        </w:rPr>
        <w:t>Der Förderbeitrag kann freiwillig erhöht werden.</w:t>
      </w:r>
    </w:p>
    <w:p w14:paraId="3CB749AF" w14:textId="77777777" w:rsidR="0065215A" w:rsidRPr="006E7D1C" w:rsidRDefault="0065215A" w:rsidP="0065215A">
      <w:pPr>
        <w:rPr>
          <w:rFonts w:ascii="Arial" w:hAnsi="Arial" w:cs="Arial"/>
          <w:sz w:val="20"/>
          <w:szCs w:val="20"/>
        </w:rPr>
      </w:pPr>
    </w:p>
    <w:p w14:paraId="39A5E3E7" w14:textId="03DFE557" w:rsidR="0065215A" w:rsidRPr="006E7D1C" w:rsidRDefault="0065215A" w:rsidP="0065215A">
      <w:pPr>
        <w:pStyle w:val="Listenabsatz"/>
        <w:numPr>
          <w:ilvl w:val="0"/>
          <w:numId w:val="1"/>
        </w:numPr>
        <w:rPr>
          <w:rFonts w:ascii="Arial" w:hAnsi="Arial" w:cs="Arial"/>
          <w:sz w:val="20"/>
          <w:szCs w:val="20"/>
        </w:rPr>
      </w:pPr>
      <w:r w:rsidRPr="006E7D1C">
        <w:rPr>
          <w:rFonts w:ascii="Arial" w:hAnsi="Arial" w:cs="Arial"/>
          <w:sz w:val="20"/>
          <w:szCs w:val="20"/>
        </w:rPr>
        <w:t>Für Alleinerziehende und deren minderjährige Kinder gilt der Betrag der Einzelmitgliedschaft in Höhe von 48 Euro</w:t>
      </w:r>
    </w:p>
    <w:p w14:paraId="53A2C47D" w14:textId="77777777" w:rsidR="004718FF" w:rsidRPr="006E7D1C" w:rsidRDefault="004718FF" w:rsidP="004718FF">
      <w:pPr>
        <w:pStyle w:val="Listenabsatz"/>
        <w:ind w:left="2832"/>
        <w:rPr>
          <w:rFonts w:ascii="Arial" w:hAnsi="Arial" w:cs="Arial"/>
          <w:sz w:val="20"/>
          <w:szCs w:val="20"/>
          <w:highlight w:val="yellow"/>
        </w:rPr>
      </w:pPr>
    </w:p>
    <w:p w14:paraId="2525158A" w14:textId="5C19CA75" w:rsidR="00F92EEA" w:rsidRPr="006E7D1C" w:rsidRDefault="00F92EEA" w:rsidP="00F92EEA">
      <w:pPr>
        <w:pStyle w:val="Listenabsatz"/>
        <w:numPr>
          <w:ilvl w:val="0"/>
          <w:numId w:val="1"/>
        </w:numPr>
        <w:rPr>
          <w:rFonts w:ascii="Arial" w:hAnsi="Arial" w:cs="Arial"/>
          <w:sz w:val="20"/>
          <w:szCs w:val="20"/>
        </w:rPr>
      </w:pPr>
      <w:r w:rsidRPr="006E7D1C">
        <w:rPr>
          <w:rFonts w:ascii="Arial" w:hAnsi="Arial" w:cs="Arial"/>
          <w:sz w:val="20"/>
          <w:szCs w:val="20"/>
        </w:rPr>
        <w:lastRenderedPageBreak/>
        <w:t xml:space="preserve">Familienmitgliedschaft gilt ab zwei erwachsenen Personen ab 18 Jahre </w:t>
      </w:r>
      <w:r w:rsidR="0065215A" w:rsidRPr="006E7D1C">
        <w:rPr>
          <w:rFonts w:ascii="Arial" w:hAnsi="Arial" w:cs="Arial"/>
          <w:sz w:val="20"/>
          <w:szCs w:val="20"/>
        </w:rPr>
        <w:t xml:space="preserve">sowie deren minderjährige Kinder und Kinder mit (Schwer-) Behinderung, für die sie sorgeberechtigt oder gesetzlich verantwortlich sind. </w:t>
      </w:r>
      <w:r w:rsidRPr="006E7D1C">
        <w:rPr>
          <w:rFonts w:ascii="Arial" w:hAnsi="Arial" w:cs="Arial"/>
          <w:sz w:val="20"/>
          <w:szCs w:val="20"/>
        </w:rPr>
        <w:t xml:space="preserve"> </w:t>
      </w:r>
    </w:p>
    <w:p w14:paraId="1AB81053" w14:textId="77777777" w:rsidR="00F92EEA" w:rsidRPr="006E7D1C" w:rsidRDefault="00F92EEA" w:rsidP="00F92EEA">
      <w:pPr>
        <w:pStyle w:val="Listenabsatz"/>
        <w:numPr>
          <w:ilvl w:val="0"/>
          <w:numId w:val="1"/>
        </w:numPr>
        <w:rPr>
          <w:rFonts w:ascii="Arial" w:hAnsi="Arial" w:cs="Arial"/>
          <w:sz w:val="20"/>
          <w:szCs w:val="20"/>
        </w:rPr>
      </w:pPr>
      <w:r w:rsidRPr="006E7D1C">
        <w:rPr>
          <w:rFonts w:ascii="Arial" w:hAnsi="Arial" w:cs="Arial"/>
          <w:sz w:val="20"/>
          <w:szCs w:val="20"/>
        </w:rPr>
        <w:t>Eine freiwillig höhere Zahlung ist erlaubt.</w:t>
      </w:r>
    </w:p>
    <w:p w14:paraId="5F14AF95" w14:textId="77777777" w:rsidR="00F92EEA" w:rsidRPr="006E7D1C" w:rsidRDefault="00F92EEA" w:rsidP="00F92EEA">
      <w:pPr>
        <w:rPr>
          <w:rFonts w:ascii="Arial" w:hAnsi="Arial" w:cs="Arial"/>
          <w:sz w:val="20"/>
          <w:szCs w:val="20"/>
        </w:rPr>
      </w:pPr>
    </w:p>
    <w:p w14:paraId="37A0BF18" w14:textId="77777777" w:rsidR="00F92EEA" w:rsidRPr="006E7D1C" w:rsidRDefault="00F92EEA" w:rsidP="00F92EEA">
      <w:pPr>
        <w:rPr>
          <w:rFonts w:ascii="Arial" w:hAnsi="Arial" w:cs="Arial"/>
          <w:b/>
          <w:bCs/>
          <w:sz w:val="20"/>
          <w:szCs w:val="20"/>
        </w:rPr>
      </w:pPr>
      <w:r w:rsidRPr="006E7D1C">
        <w:rPr>
          <w:rFonts w:ascii="Arial" w:hAnsi="Arial" w:cs="Arial"/>
          <w:b/>
          <w:bCs/>
          <w:sz w:val="20"/>
          <w:szCs w:val="20"/>
        </w:rPr>
        <w:t>§3 Beitragsermäßigung und Freistellung von der Beitragspflicht</w:t>
      </w:r>
    </w:p>
    <w:p w14:paraId="2CCFDF00" w14:textId="77777777" w:rsidR="00F92EEA" w:rsidRPr="006E7D1C" w:rsidRDefault="00F92EEA" w:rsidP="00F92EEA">
      <w:pPr>
        <w:pStyle w:val="Listenabsatz"/>
        <w:numPr>
          <w:ilvl w:val="0"/>
          <w:numId w:val="2"/>
        </w:numPr>
        <w:rPr>
          <w:rFonts w:ascii="Arial" w:hAnsi="Arial" w:cs="Arial"/>
          <w:sz w:val="20"/>
          <w:szCs w:val="20"/>
        </w:rPr>
      </w:pPr>
      <w:r w:rsidRPr="006E7D1C">
        <w:rPr>
          <w:rFonts w:ascii="Arial" w:hAnsi="Arial" w:cs="Arial"/>
          <w:sz w:val="20"/>
          <w:szCs w:val="20"/>
        </w:rPr>
        <w:t>Der Vorstand kann, insbesondere zum Zweck der Mitgliedergewinnung, Beitragsermäßigungen genehmigen. Die Beitragsermäßigungen gelten jeweils für ein Kalenderjahr.</w:t>
      </w:r>
    </w:p>
    <w:p w14:paraId="3DAAD054" w14:textId="77777777" w:rsidR="00F92EEA" w:rsidRPr="006E7D1C" w:rsidRDefault="00F92EEA" w:rsidP="00F92EEA">
      <w:pPr>
        <w:pStyle w:val="Listenabsatz"/>
        <w:numPr>
          <w:ilvl w:val="0"/>
          <w:numId w:val="2"/>
        </w:numPr>
        <w:rPr>
          <w:rFonts w:ascii="Arial" w:hAnsi="Arial" w:cs="Arial"/>
          <w:sz w:val="20"/>
          <w:szCs w:val="20"/>
        </w:rPr>
      </w:pPr>
      <w:r w:rsidRPr="006E7D1C">
        <w:rPr>
          <w:rFonts w:ascii="Arial" w:hAnsi="Arial" w:cs="Arial"/>
          <w:sz w:val="20"/>
          <w:szCs w:val="20"/>
        </w:rPr>
        <w:t>Eine Freistellung von der Beitragspflicht kann der Vorstand für Mitglieder, die nach dem 01. Oktober in den Verein eintreten, für das laufende Kalenderjahr beschließen.</w:t>
      </w:r>
    </w:p>
    <w:p w14:paraId="5D06EB60" w14:textId="77777777" w:rsidR="00F92EEA" w:rsidRPr="006E7D1C" w:rsidRDefault="00F92EEA" w:rsidP="00F92EEA">
      <w:pPr>
        <w:rPr>
          <w:rFonts w:ascii="Arial" w:hAnsi="Arial" w:cs="Arial"/>
          <w:sz w:val="20"/>
          <w:szCs w:val="20"/>
        </w:rPr>
      </w:pPr>
    </w:p>
    <w:p w14:paraId="6D8098F0" w14:textId="77777777" w:rsidR="00F92EEA" w:rsidRPr="006E7D1C" w:rsidRDefault="00F92EEA" w:rsidP="00F92EEA">
      <w:pPr>
        <w:rPr>
          <w:rFonts w:ascii="Arial" w:hAnsi="Arial" w:cs="Arial"/>
          <w:b/>
          <w:bCs/>
          <w:sz w:val="20"/>
          <w:szCs w:val="20"/>
        </w:rPr>
      </w:pPr>
      <w:r w:rsidRPr="006E7D1C">
        <w:rPr>
          <w:rFonts w:ascii="Arial" w:hAnsi="Arial" w:cs="Arial"/>
          <w:b/>
          <w:bCs/>
          <w:sz w:val="20"/>
          <w:szCs w:val="20"/>
        </w:rPr>
        <w:t>§4 Regelung</w:t>
      </w:r>
    </w:p>
    <w:p w14:paraId="0ADE0FD7" w14:textId="1F0E956D" w:rsidR="00914FD8" w:rsidRPr="009B0AFE" w:rsidRDefault="00914FD8" w:rsidP="009B0AFE">
      <w:pPr>
        <w:pStyle w:val="Listenabsatz"/>
        <w:numPr>
          <w:ilvl w:val="0"/>
          <w:numId w:val="13"/>
        </w:numPr>
        <w:rPr>
          <w:rFonts w:ascii="Arial" w:hAnsi="Arial" w:cs="Arial"/>
          <w:sz w:val="20"/>
          <w:szCs w:val="20"/>
        </w:rPr>
      </w:pPr>
      <w:r w:rsidRPr="009B0AFE">
        <w:rPr>
          <w:rFonts w:ascii="Arial" w:hAnsi="Arial" w:cs="Arial"/>
          <w:sz w:val="20"/>
          <w:szCs w:val="20"/>
        </w:rPr>
        <w:t>Der Mitgliedsbeitrag ist unabhängig von weiteren Kosten z.B. für die Teilnahme an Projekten</w:t>
      </w:r>
    </w:p>
    <w:p w14:paraId="04126B9F" w14:textId="3D0C150F" w:rsidR="00914FD8" w:rsidRPr="006E7D1C" w:rsidRDefault="00914FD8" w:rsidP="009B0AFE">
      <w:pPr>
        <w:pStyle w:val="Listenabsatz"/>
        <w:numPr>
          <w:ilvl w:val="0"/>
          <w:numId w:val="13"/>
        </w:numPr>
        <w:rPr>
          <w:rFonts w:ascii="Arial" w:hAnsi="Arial" w:cs="Arial"/>
          <w:sz w:val="20"/>
          <w:szCs w:val="20"/>
        </w:rPr>
      </w:pPr>
      <w:r w:rsidRPr="006E7D1C">
        <w:rPr>
          <w:rFonts w:ascii="Arial" w:hAnsi="Arial" w:cs="Arial"/>
          <w:sz w:val="20"/>
          <w:szCs w:val="20"/>
        </w:rPr>
        <w:t xml:space="preserve">Der Mitgliedsbeitrag wird im Januar, vorab, für das gesamte Kalenderjahr fällig und bei einem gültigen SEPA-Mandat abgebucht. Einwilligungserklärung liegt der Beitrittserklärung bei. Bei Neumitgliedern zum Datum der Aufnahme. </w:t>
      </w:r>
    </w:p>
    <w:p w14:paraId="51B7754C" w14:textId="77777777" w:rsidR="00914FD8" w:rsidRPr="006E7D1C" w:rsidRDefault="00914FD8" w:rsidP="009B0AFE">
      <w:pPr>
        <w:pStyle w:val="Listenabsatz"/>
        <w:numPr>
          <w:ilvl w:val="0"/>
          <w:numId w:val="13"/>
        </w:numPr>
        <w:rPr>
          <w:rFonts w:ascii="Arial" w:hAnsi="Arial" w:cs="Arial"/>
          <w:sz w:val="20"/>
          <w:szCs w:val="20"/>
        </w:rPr>
      </w:pPr>
      <w:r w:rsidRPr="006E7D1C">
        <w:rPr>
          <w:rFonts w:ascii="Arial" w:hAnsi="Arial" w:cs="Arial"/>
          <w:sz w:val="20"/>
          <w:szCs w:val="20"/>
        </w:rPr>
        <w:t>Im Voraus bezahlte Mitgliedsbeiträge sowie Spenden werden nicht zurückerstattet, auch nicht bei Ausscheiden aus dem Verein oder im Falle seiner Auflösung.</w:t>
      </w:r>
    </w:p>
    <w:p w14:paraId="061BC9D7" w14:textId="77777777" w:rsidR="00914FD8" w:rsidRPr="006E7D1C" w:rsidRDefault="00914FD8" w:rsidP="009B0AFE">
      <w:pPr>
        <w:pStyle w:val="Listenabsatz"/>
        <w:numPr>
          <w:ilvl w:val="0"/>
          <w:numId w:val="13"/>
        </w:numPr>
        <w:rPr>
          <w:rFonts w:ascii="Arial" w:hAnsi="Arial" w:cs="Arial"/>
          <w:sz w:val="20"/>
          <w:szCs w:val="20"/>
        </w:rPr>
      </w:pPr>
      <w:r w:rsidRPr="006E7D1C">
        <w:rPr>
          <w:rFonts w:ascii="Arial" w:hAnsi="Arial" w:cs="Arial"/>
          <w:sz w:val="20"/>
          <w:szCs w:val="20"/>
        </w:rPr>
        <w:t>Eine Aufnahmegebühr wird nicht erhoben.</w:t>
      </w:r>
    </w:p>
    <w:p w14:paraId="731AFFCA" w14:textId="77777777" w:rsidR="00914FD8" w:rsidRPr="006E7D1C" w:rsidRDefault="00914FD8" w:rsidP="009B0AFE">
      <w:pPr>
        <w:pStyle w:val="Listenabsatz"/>
        <w:numPr>
          <w:ilvl w:val="0"/>
          <w:numId w:val="13"/>
        </w:numPr>
        <w:rPr>
          <w:rFonts w:ascii="Arial" w:hAnsi="Arial" w:cs="Arial"/>
          <w:sz w:val="20"/>
          <w:szCs w:val="20"/>
        </w:rPr>
      </w:pPr>
      <w:r w:rsidRPr="006E7D1C">
        <w:rPr>
          <w:rFonts w:ascii="Arial" w:hAnsi="Arial" w:cs="Arial"/>
          <w:sz w:val="20"/>
          <w:szCs w:val="20"/>
        </w:rPr>
        <w:t>Die Verwendung der Mittel erfolgt ausschließlich zu satzungsgemäßen Zwecken bzw. für satzungsgemäße Aufgaben.</w:t>
      </w:r>
    </w:p>
    <w:p w14:paraId="6DD3DB8C" w14:textId="77777777" w:rsidR="00914FD8" w:rsidRPr="006E7D1C" w:rsidRDefault="00914FD8" w:rsidP="009B0AFE">
      <w:pPr>
        <w:pStyle w:val="Listenabsatz"/>
        <w:numPr>
          <w:ilvl w:val="0"/>
          <w:numId w:val="13"/>
        </w:numPr>
        <w:rPr>
          <w:rFonts w:ascii="Arial" w:hAnsi="Arial" w:cs="Arial"/>
          <w:sz w:val="20"/>
          <w:szCs w:val="20"/>
        </w:rPr>
      </w:pPr>
      <w:r w:rsidRPr="006E7D1C">
        <w:rPr>
          <w:rFonts w:ascii="Arial" w:hAnsi="Arial" w:cs="Arial"/>
          <w:sz w:val="20"/>
          <w:szCs w:val="20"/>
        </w:rPr>
        <w:t>Bei nicht ausreichender Deckung des Kontos ist die anfallende Rückverrechnungsgebühr vom Vereinsmitglied zu tragen. Rückverrechnungsgebühren werden zu Lasten des Mitgliedes verbucht.</w:t>
      </w:r>
    </w:p>
    <w:p w14:paraId="797831EF" w14:textId="2D610AA3" w:rsidR="00F92EEA" w:rsidRPr="006E7D1C" w:rsidRDefault="00F92EEA" w:rsidP="009B0AFE">
      <w:pPr>
        <w:pStyle w:val="Listenabsatz"/>
        <w:numPr>
          <w:ilvl w:val="0"/>
          <w:numId w:val="13"/>
        </w:numPr>
        <w:rPr>
          <w:rFonts w:ascii="Arial" w:hAnsi="Arial" w:cs="Arial"/>
          <w:sz w:val="20"/>
          <w:szCs w:val="20"/>
        </w:rPr>
      </w:pPr>
      <w:r w:rsidRPr="006E7D1C">
        <w:rPr>
          <w:rFonts w:ascii="Arial" w:hAnsi="Arial" w:cs="Arial"/>
          <w:sz w:val="20"/>
          <w:szCs w:val="20"/>
        </w:rPr>
        <w:t>Beiträge sind grundsätzlich im Voraus für ein Kalenderjahr zu entrichten.</w:t>
      </w:r>
    </w:p>
    <w:p w14:paraId="6527869E" w14:textId="77777777" w:rsidR="00F92EEA" w:rsidRPr="006E7D1C" w:rsidRDefault="00F92EEA" w:rsidP="009B0AFE">
      <w:pPr>
        <w:pStyle w:val="Listenabsatz"/>
        <w:numPr>
          <w:ilvl w:val="0"/>
          <w:numId w:val="13"/>
        </w:numPr>
        <w:rPr>
          <w:rFonts w:ascii="Arial" w:hAnsi="Arial" w:cs="Arial"/>
          <w:sz w:val="20"/>
          <w:szCs w:val="20"/>
        </w:rPr>
      </w:pPr>
      <w:r w:rsidRPr="006E7D1C">
        <w:rPr>
          <w:rFonts w:ascii="Arial" w:hAnsi="Arial" w:cs="Arial"/>
          <w:sz w:val="20"/>
          <w:szCs w:val="20"/>
        </w:rPr>
        <w:t>Mit Eingang der Beitragszahlung beginnt die Mitgliedschaft</w:t>
      </w:r>
    </w:p>
    <w:p w14:paraId="38643936" w14:textId="77777777" w:rsidR="00F92EEA" w:rsidRPr="006E7D1C" w:rsidRDefault="00F92EEA" w:rsidP="009B0AFE">
      <w:pPr>
        <w:pStyle w:val="Listenabsatz"/>
        <w:numPr>
          <w:ilvl w:val="0"/>
          <w:numId w:val="13"/>
        </w:numPr>
        <w:rPr>
          <w:rFonts w:ascii="Arial" w:hAnsi="Arial" w:cs="Arial"/>
          <w:sz w:val="20"/>
          <w:szCs w:val="20"/>
        </w:rPr>
      </w:pPr>
      <w:r w:rsidRPr="006E7D1C">
        <w:rPr>
          <w:rFonts w:ascii="Arial" w:hAnsi="Arial" w:cs="Arial"/>
          <w:sz w:val="20"/>
          <w:szCs w:val="20"/>
        </w:rPr>
        <w:t>Der Austritt ist unter Einhaltung einer Kündigungsfrist von 4 Wochen schriftlich nur zum Schluss des Kalenderjahres zulässig.</w:t>
      </w:r>
    </w:p>
    <w:p w14:paraId="77F38FFA" w14:textId="77777777" w:rsidR="00F92EEA" w:rsidRPr="006E7D1C" w:rsidRDefault="00F92EEA" w:rsidP="009B0AFE">
      <w:pPr>
        <w:pStyle w:val="Listenabsatz"/>
        <w:numPr>
          <w:ilvl w:val="0"/>
          <w:numId w:val="13"/>
        </w:numPr>
        <w:rPr>
          <w:rFonts w:ascii="Arial" w:hAnsi="Arial" w:cs="Arial"/>
          <w:sz w:val="20"/>
          <w:szCs w:val="20"/>
        </w:rPr>
      </w:pPr>
      <w:r w:rsidRPr="006E7D1C">
        <w:rPr>
          <w:rFonts w:ascii="Arial" w:hAnsi="Arial" w:cs="Arial"/>
          <w:sz w:val="20"/>
          <w:szCs w:val="20"/>
        </w:rPr>
        <w:t>Endet die Mitgliedschaft im Verein gleich aus welchem Grunde, erfolgt keine Rückerstattung des entrichteten Mitgliedsbeitrages für das laufende Kalenderjahr.</w:t>
      </w:r>
    </w:p>
    <w:p w14:paraId="55E74EF9" w14:textId="77777777" w:rsidR="00F92EEA" w:rsidRPr="006E7D1C" w:rsidRDefault="00F92EEA" w:rsidP="009B0AFE">
      <w:pPr>
        <w:pStyle w:val="Listenabsatz"/>
        <w:numPr>
          <w:ilvl w:val="0"/>
          <w:numId w:val="13"/>
        </w:numPr>
        <w:rPr>
          <w:rFonts w:ascii="Arial" w:hAnsi="Arial" w:cs="Arial"/>
          <w:sz w:val="20"/>
          <w:szCs w:val="20"/>
        </w:rPr>
      </w:pPr>
      <w:r w:rsidRPr="006E7D1C">
        <w:rPr>
          <w:rFonts w:ascii="Arial" w:hAnsi="Arial" w:cs="Arial"/>
          <w:sz w:val="20"/>
          <w:szCs w:val="20"/>
        </w:rPr>
        <w:t>Ein Mitglied kann durch Beschluss des Vorstandes von der Mitgliederliste gestrichen werden, wenn es trotz zweimaliger, schriftlicher Mahnung mit der Zahlung der Mitgliedsbeiträge im Rückstand ist. Die Streichung darf erst beschlossen werden, wenn nach der Absendung der zweiten Mahnung zwei Monate verstrichen sind und in dieser Mahnung die Streichung angedroht wurde. Der Beschluss der Streichung wird dem Mitglied mitgeteilt.</w:t>
      </w:r>
    </w:p>
    <w:p w14:paraId="25CD88B1" w14:textId="77777777" w:rsidR="00F92EEA" w:rsidRPr="006E7D1C" w:rsidRDefault="00F92EEA" w:rsidP="009B0AFE">
      <w:pPr>
        <w:pStyle w:val="Listenabsatz"/>
        <w:numPr>
          <w:ilvl w:val="0"/>
          <w:numId w:val="13"/>
        </w:numPr>
        <w:rPr>
          <w:rFonts w:ascii="Arial" w:hAnsi="Arial" w:cs="Arial"/>
          <w:sz w:val="20"/>
          <w:szCs w:val="20"/>
        </w:rPr>
      </w:pPr>
      <w:r w:rsidRPr="006E7D1C">
        <w:rPr>
          <w:rFonts w:ascii="Arial" w:hAnsi="Arial" w:cs="Arial"/>
          <w:sz w:val="20"/>
          <w:szCs w:val="20"/>
        </w:rPr>
        <w:t>Die Mahnung ist auch wirksam, wenn die Sendung als unzustellbar zurückkommt.</w:t>
      </w:r>
    </w:p>
    <w:p w14:paraId="5901A6CC" w14:textId="77777777" w:rsidR="00F92EEA" w:rsidRDefault="00F92EEA" w:rsidP="00F92EEA">
      <w:pPr>
        <w:rPr>
          <w:rFonts w:ascii="Arial" w:hAnsi="Arial" w:cs="Arial"/>
          <w:sz w:val="20"/>
          <w:szCs w:val="20"/>
        </w:rPr>
      </w:pPr>
    </w:p>
    <w:p w14:paraId="0F058C6F" w14:textId="77777777" w:rsidR="006E7D1C" w:rsidRPr="006E7D1C" w:rsidRDefault="006E7D1C" w:rsidP="00F92EEA">
      <w:pPr>
        <w:rPr>
          <w:rFonts w:ascii="Arial" w:hAnsi="Arial" w:cs="Arial"/>
          <w:sz w:val="20"/>
          <w:szCs w:val="20"/>
        </w:rPr>
      </w:pPr>
    </w:p>
    <w:p w14:paraId="14C671ED" w14:textId="77777777" w:rsidR="00914FD8" w:rsidRPr="006E7D1C" w:rsidRDefault="00914FD8" w:rsidP="00F92EEA">
      <w:pPr>
        <w:rPr>
          <w:rFonts w:ascii="Arial" w:hAnsi="Arial" w:cs="Arial"/>
          <w:sz w:val="20"/>
          <w:szCs w:val="20"/>
        </w:rPr>
      </w:pPr>
    </w:p>
    <w:p w14:paraId="0F9BFD74" w14:textId="77777777" w:rsidR="00F92EEA" w:rsidRPr="006E7D1C" w:rsidRDefault="00F92EEA" w:rsidP="00F92EEA">
      <w:pPr>
        <w:rPr>
          <w:rFonts w:ascii="Arial" w:hAnsi="Arial" w:cs="Arial"/>
          <w:b/>
          <w:bCs/>
          <w:sz w:val="20"/>
          <w:szCs w:val="20"/>
        </w:rPr>
      </w:pPr>
      <w:r w:rsidRPr="006E7D1C">
        <w:rPr>
          <w:rFonts w:ascii="Arial" w:hAnsi="Arial" w:cs="Arial"/>
          <w:b/>
          <w:bCs/>
          <w:sz w:val="20"/>
          <w:szCs w:val="20"/>
        </w:rPr>
        <w:t>§6 Vereinskonto</w:t>
      </w:r>
    </w:p>
    <w:p w14:paraId="6E56F8EB" w14:textId="0271BFC0" w:rsidR="00F92EEA" w:rsidRPr="006E7D1C" w:rsidRDefault="00F92EEA" w:rsidP="00F92EEA">
      <w:pPr>
        <w:rPr>
          <w:rFonts w:ascii="Arial" w:hAnsi="Arial" w:cs="Arial"/>
          <w:sz w:val="20"/>
          <w:szCs w:val="20"/>
        </w:rPr>
      </w:pPr>
      <w:r w:rsidRPr="006E7D1C">
        <w:rPr>
          <w:rFonts w:ascii="Arial" w:hAnsi="Arial" w:cs="Arial"/>
          <w:sz w:val="20"/>
          <w:szCs w:val="20"/>
        </w:rPr>
        <w:t>Die Abbuchung der Mitgliedsbeiträge erfolgt über SEPA-Mandat. Abbuchendes Konto ist das Girokonto des Vereins Inklusionsprojekt Casa Mia – „Mondo Mia“</w:t>
      </w:r>
      <w:r w:rsidR="00342AD5">
        <w:rPr>
          <w:rFonts w:ascii="Arial" w:hAnsi="Arial" w:cs="Arial"/>
          <w:sz w:val="20"/>
          <w:szCs w:val="20"/>
        </w:rPr>
        <w:t xml:space="preserve"> e.V.</w:t>
      </w:r>
      <w:r w:rsidRPr="006E7D1C">
        <w:rPr>
          <w:rFonts w:ascii="Arial" w:hAnsi="Arial" w:cs="Arial"/>
          <w:sz w:val="20"/>
          <w:szCs w:val="20"/>
        </w:rPr>
        <w:t>, IBAN: BIC:</w:t>
      </w:r>
    </w:p>
    <w:p w14:paraId="19984EE7" w14:textId="77777777" w:rsidR="00F92EEA" w:rsidRPr="006E7D1C" w:rsidRDefault="00F92EEA" w:rsidP="00F92EEA">
      <w:pPr>
        <w:rPr>
          <w:rFonts w:ascii="Arial" w:hAnsi="Arial" w:cs="Arial"/>
          <w:sz w:val="20"/>
          <w:szCs w:val="20"/>
        </w:rPr>
      </w:pPr>
      <w:r w:rsidRPr="006E7D1C">
        <w:rPr>
          <w:rFonts w:ascii="Arial" w:hAnsi="Arial" w:cs="Arial"/>
          <w:sz w:val="20"/>
          <w:szCs w:val="20"/>
        </w:rPr>
        <w:t>Andere Zahlungsweisen werden nicht anerkannt.</w:t>
      </w:r>
    </w:p>
    <w:p w14:paraId="0317AD64" w14:textId="77777777" w:rsidR="00F92EEA" w:rsidRPr="006E7D1C" w:rsidRDefault="00F92EEA" w:rsidP="00F92EEA">
      <w:pPr>
        <w:rPr>
          <w:rFonts w:ascii="Arial" w:hAnsi="Arial" w:cs="Arial"/>
          <w:sz w:val="20"/>
          <w:szCs w:val="20"/>
        </w:rPr>
      </w:pPr>
    </w:p>
    <w:p w14:paraId="3E639505" w14:textId="77777777" w:rsidR="00F92EEA" w:rsidRPr="006E7D1C" w:rsidRDefault="00F92EEA" w:rsidP="00F92EEA">
      <w:pPr>
        <w:rPr>
          <w:rFonts w:ascii="Arial" w:hAnsi="Arial" w:cs="Arial"/>
          <w:b/>
          <w:bCs/>
          <w:sz w:val="20"/>
          <w:szCs w:val="20"/>
        </w:rPr>
      </w:pPr>
      <w:r w:rsidRPr="006E7D1C">
        <w:rPr>
          <w:rFonts w:ascii="Arial" w:hAnsi="Arial" w:cs="Arial"/>
          <w:b/>
          <w:bCs/>
          <w:sz w:val="20"/>
          <w:szCs w:val="20"/>
        </w:rPr>
        <w:t>§7 Veränderungen</w:t>
      </w:r>
    </w:p>
    <w:p w14:paraId="0D58A36F" w14:textId="3C516CA5" w:rsidR="00F92EEA" w:rsidRPr="006E7D1C" w:rsidRDefault="00F92EEA" w:rsidP="00F92EEA">
      <w:pPr>
        <w:rPr>
          <w:rFonts w:ascii="Arial" w:hAnsi="Arial" w:cs="Arial"/>
          <w:sz w:val="20"/>
          <w:szCs w:val="20"/>
        </w:rPr>
      </w:pPr>
      <w:r w:rsidRPr="006E7D1C">
        <w:rPr>
          <w:rFonts w:ascii="Arial" w:hAnsi="Arial" w:cs="Arial"/>
          <w:sz w:val="20"/>
          <w:szCs w:val="20"/>
        </w:rPr>
        <w:lastRenderedPageBreak/>
        <w:t>Sollte sich der Status eines Mitgliedes verändern, so hat dieses Mitglied dies dem Vorstand und dem Kassier mitzuteilen.</w:t>
      </w:r>
      <w:r w:rsidR="003E282C" w:rsidRPr="006E7D1C">
        <w:rPr>
          <w:rFonts w:ascii="Arial" w:hAnsi="Arial" w:cs="Arial"/>
          <w:sz w:val="20"/>
          <w:szCs w:val="20"/>
        </w:rPr>
        <w:t xml:space="preserve"> Änderungen werden erst zum neuen Geschäftsjahr berücksichtigt. </w:t>
      </w:r>
    </w:p>
    <w:p w14:paraId="1C828FCD" w14:textId="77777777" w:rsidR="00F92EEA" w:rsidRPr="006E7D1C" w:rsidRDefault="00F92EEA" w:rsidP="00F92EEA">
      <w:pPr>
        <w:rPr>
          <w:rFonts w:ascii="Arial" w:hAnsi="Arial" w:cs="Arial"/>
          <w:sz w:val="20"/>
          <w:szCs w:val="20"/>
        </w:rPr>
      </w:pPr>
    </w:p>
    <w:p w14:paraId="57D360F8" w14:textId="77777777" w:rsidR="00F92EEA" w:rsidRPr="006E7D1C" w:rsidRDefault="00F92EEA" w:rsidP="00F92EEA">
      <w:pPr>
        <w:rPr>
          <w:rFonts w:ascii="Arial" w:hAnsi="Arial" w:cs="Arial"/>
          <w:b/>
          <w:bCs/>
          <w:sz w:val="20"/>
          <w:szCs w:val="20"/>
        </w:rPr>
      </w:pPr>
      <w:r w:rsidRPr="006E7D1C">
        <w:rPr>
          <w:rFonts w:ascii="Arial" w:hAnsi="Arial" w:cs="Arial"/>
          <w:b/>
          <w:bCs/>
          <w:sz w:val="20"/>
          <w:szCs w:val="20"/>
        </w:rPr>
        <w:t>§8 Gültigkeit der Beitragsordnung</w:t>
      </w:r>
    </w:p>
    <w:p w14:paraId="633BFE75" w14:textId="77777777" w:rsidR="00F92EEA" w:rsidRPr="006E7D1C" w:rsidRDefault="00F92EEA" w:rsidP="00F92EEA">
      <w:pPr>
        <w:rPr>
          <w:rFonts w:ascii="Arial" w:hAnsi="Arial" w:cs="Arial"/>
          <w:sz w:val="20"/>
          <w:szCs w:val="20"/>
        </w:rPr>
      </w:pPr>
      <w:r w:rsidRPr="006E7D1C">
        <w:rPr>
          <w:rFonts w:ascii="Arial" w:hAnsi="Arial" w:cs="Arial"/>
          <w:sz w:val="20"/>
          <w:szCs w:val="20"/>
        </w:rPr>
        <w:t>Die Beitragsordnung gilt ab dem Tage der Beschlussfassung. Die Beitragsordnung hat Gültigkeit, bis durch den Vorstand Änderungen beschlossen werden. Änderungen werden den Mitgliedern bei der Mitgliederversammlung mitgeteilt.</w:t>
      </w:r>
    </w:p>
    <w:p w14:paraId="35203557" w14:textId="77777777" w:rsidR="002B2118" w:rsidRPr="006E7D1C" w:rsidRDefault="002B2118">
      <w:pPr>
        <w:rPr>
          <w:sz w:val="20"/>
          <w:szCs w:val="20"/>
        </w:rPr>
      </w:pPr>
    </w:p>
    <w:sectPr w:rsidR="002B2118" w:rsidRPr="006E7D1C">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71EED" w14:textId="77777777" w:rsidR="006E7D1C" w:rsidRDefault="006E7D1C" w:rsidP="006E7D1C">
      <w:pPr>
        <w:spacing w:after="0" w:line="240" w:lineRule="auto"/>
      </w:pPr>
      <w:r>
        <w:separator/>
      </w:r>
    </w:p>
  </w:endnote>
  <w:endnote w:type="continuationSeparator" w:id="0">
    <w:p w14:paraId="18852AD4" w14:textId="77777777" w:rsidR="006E7D1C" w:rsidRDefault="006E7D1C" w:rsidP="006E7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Quicksand Medium">
    <w:panose1 w:val="00000600000000000000"/>
    <w:charset w:val="00"/>
    <w:family w:val="auto"/>
    <w:pitch w:val="variable"/>
    <w:sig w:usb0="2000000F"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5364473"/>
      <w:docPartObj>
        <w:docPartGallery w:val="Page Numbers (Bottom of Page)"/>
        <w:docPartUnique/>
      </w:docPartObj>
    </w:sdtPr>
    <w:sdtContent>
      <w:p w14:paraId="5FCD9467" w14:textId="15110AFE" w:rsidR="00895E79" w:rsidRDefault="00895E79">
        <w:pPr>
          <w:pStyle w:val="Fuzeile"/>
          <w:jc w:val="right"/>
        </w:pPr>
        <w:r>
          <w:fldChar w:fldCharType="begin"/>
        </w:r>
        <w:r>
          <w:instrText>PAGE   \* MERGEFORMAT</w:instrText>
        </w:r>
        <w:r>
          <w:fldChar w:fldCharType="separate"/>
        </w:r>
        <w:r>
          <w:t>2</w:t>
        </w:r>
        <w:r>
          <w:fldChar w:fldCharType="end"/>
        </w:r>
      </w:p>
    </w:sdtContent>
  </w:sdt>
  <w:p w14:paraId="6D95BA36" w14:textId="77777777" w:rsidR="006E7D1C" w:rsidRDefault="006E7D1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1EDA0" w14:textId="77777777" w:rsidR="006E7D1C" w:rsidRDefault="006E7D1C" w:rsidP="006E7D1C">
      <w:pPr>
        <w:spacing w:after="0" w:line="240" w:lineRule="auto"/>
      </w:pPr>
      <w:r>
        <w:separator/>
      </w:r>
    </w:p>
  </w:footnote>
  <w:footnote w:type="continuationSeparator" w:id="0">
    <w:p w14:paraId="637CC372" w14:textId="77777777" w:rsidR="006E7D1C" w:rsidRDefault="006E7D1C" w:rsidP="006E7D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0C67"/>
    <w:multiLevelType w:val="hybridMultilevel"/>
    <w:tmpl w:val="9B14FC8E"/>
    <w:lvl w:ilvl="0" w:tplc="39CE03BC">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 w15:restartNumberingAfterBreak="0">
    <w:nsid w:val="18B33904"/>
    <w:multiLevelType w:val="hybridMultilevel"/>
    <w:tmpl w:val="309C2412"/>
    <w:lvl w:ilvl="0" w:tplc="04070001">
      <w:start w:val="1"/>
      <w:numFmt w:val="bullet"/>
      <w:lvlText w:val=""/>
      <w:lvlJc w:val="left"/>
      <w:pPr>
        <w:ind w:left="3552" w:hanging="360"/>
      </w:pPr>
      <w:rPr>
        <w:rFonts w:ascii="Symbol" w:hAnsi="Symbol" w:hint="default"/>
      </w:rPr>
    </w:lvl>
    <w:lvl w:ilvl="1" w:tplc="04070003" w:tentative="1">
      <w:start w:val="1"/>
      <w:numFmt w:val="bullet"/>
      <w:lvlText w:val="o"/>
      <w:lvlJc w:val="left"/>
      <w:pPr>
        <w:ind w:left="4272" w:hanging="360"/>
      </w:pPr>
      <w:rPr>
        <w:rFonts w:ascii="Courier New" w:hAnsi="Courier New" w:cs="Courier New" w:hint="default"/>
      </w:rPr>
    </w:lvl>
    <w:lvl w:ilvl="2" w:tplc="04070005" w:tentative="1">
      <w:start w:val="1"/>
      <w:numFmt w:val="bullet"/>
      <w:lvlText w:val=""/>
      <w:lvlJc w:val="left"/>
      <w:pPr>
        <w:ind w:left="4992" w:hanging="360"/>
      </w:pPr>
      <w:rPr>
        <w:rFonts w:ascii="Wingdings" w:hAnsi="Wingdings" w:hint="default"/>
      </w:rPr>
    </w:lvl>
    <w:lvl w:ilvl="3" w:tplc="04070001" w:tentative="1">
      <w:start w:val="1"/>
      <w:numFmt w:val="bullet"/>
      <w:lvlText w:val=""/>
      <w:lvlJc w:val="left"/>
      <w:pPr>
        <w:ind w:left="5712" w:hanging="360"/>
      </w:pPr>
      <w:rPr>
        <w:rFonts w:ascii="Symbol" w:hAnsi="Symbol" w:hint="default"/>
      </w:rPr>
    </w:lvl>
    <w:lvl w:ilvl="4" w:tplc="04070003" w:tentative="1">
      <w:start w:val="1"/>
      <w:numFmt w:val="bullet"/>
      <w:lvlText w:val="o"/>
      <w:lvlJc w:val="left"/>
      <w:pPr>
        <w:ind w:left="6432" w:hanging="360"/>
      </w:pPr>
      <w:rPr>
        <w:rFonts w:ascii="Courier New" w:hAnsi="Courier New" w:cs="Courier New" w:hint="default"/>
      </w:rPr>
    </w:lvl>
    <w:lvl w:ilvl="5" w:tplc="04070005" w:tentative="1">
      <w:start w:val="1"/>
      <w:numFmt w:val="bullet"/>
      <w:lvlText w:val=""/>
      <w:lvlJc w:val="left"/>
      <w:pPr>
        <w:ind w:left="7152" w:hanging="360"/>
      </w:pPr>
      <w:rPr>
        <w:rFonts w:ascii="Wingdings" w:hAnsi="Wingdings" w:hint="default"/>
      </w:rPr>
    </w:lvl>
    <w:lvl w:ilvl="6" w:tplc="04070001" w:tentative="1">
      <w:start w:val="1"/>
      <w:numFmt w:val="bullet"/>
      <w:lvlText w:val=""/>
      <w:lvlJc w:val="left"/>
      <w:pPr>
        <w:ind w:left="7872" w:hanging="360"/>
      </w:pPr>
      <w:rPr>
        <w:rFonts w:ascii="Symbol" w:hAnsi="Symbol" w:hint="default"/>
      </w:rPr>
    </w:lvl>
    <w:lvl w:ilvl="7" w:tplc="04070003" w:tentative="1">
      <w:start w:val="1"/>
      <w:numFmt w:val="bullet"/>
      <w:lvlText w:val="o"/>
      <w:lvlJc w:val="left"/>
      <w:pPr>
        <w:ind w:left="8592" w:hanging="360"/>
      </w:pPr>
      <w:rPr>
        <w:rFonts w:ascii="Courier New" w:hAnsi="Courier New" w:cs="Courier New" w:hint="default"/>
      </w:rPr>
    </w:lvl>
    <w:lvl w:ilvl="8" w:tplc="04070005" w:tentative="1">
      <w:start w:val="1"/>
      <w:numFmt w:val="bullet"/>
      <w:lvlText w:val=""/>
      <w:lvlJc w:val="left"/>
      <w:pPr>
        <w:ind w:left="9312" w:hanging="360"/>
      </w:pPr>
      <w:rPr>
        <w:rFonts w:ascii="Wingdings" w:hAnsi="Wingdings" w:hint="default"/>
      </w:rPr>
    </w:lvl>
  </w:abstractNum>
  <w:abstractNum w:abstractNumId="2" w15:restartNumberingAfterBreak="0">
    <w:nsid w:val="1A61363A"/>
    <w:multiLevelType w:val="hybridMultilevel"/>
    <w:tmpl w:val="05E0AC50"/>
    <w:lvl w:ilvl="0" w:tplc="04070001">
      <w:start w:val="1"/>
      <w:numFmt w:val="bullet"/>
      <w:lvlText w:val=""/>
      <w:lvlJc w:val="left"/>
      <w:pPr>
        <w:ind w:left="3552" w:hanging="360"/>
      </w:pPr>
      <w:rPr>
        <w:rFonts w:ascii="Symbol" w:hAnsi="Symbol" w:hint="default"/>
      </w:rPr>
    </w:lvl>
    <w:lvl w:ilvl="1" w:tplc="04070003" w:tentative="1">
      <w:start w:val="1"/>
      <w:numFmt w:val="bullet"/>
      <w:lvlText w:val="o"/>
      <w:lvlJc w:val="left"/>
      <w:pPr>
        <w:ind w:left="4272" w:hanging="360"/>
      </w:pPr>
      <w:rPr>
        <w:rFonts w:ascii="Courier New" w:hAnsi="Courier New" w:cs="Courier New" w:hint="default"/>
      </w:rPr>
    </w:lvl>
    <w:lvl w:ilvl="2" w:tplc="04070005" w:tentative="1">
      <w:start w:val="1"/>
      <w:numFmt w:val="bullet"/>
      <w:lvlText w:val=""/>
      <w:lvlJc w:val="left"/>
      <w:pPr>
        <w:ind w:left="4992" w:hanging="360"/>
      </w:pPr>
      <w:rPr>
        <w:rFonts w:ascii="Wingdings" w:hAnsi="Wingdings" w:hint="default"/>
      </w:rPr>
    </w:lvl>
    <w:lvl w:ilvl="3" w:tplc="04070001" w:tentative="1">
      <w:start w:val="1"/>
      <w:numFmt w:val="bullet"/>
      <w:lvlText w:val=""/>
      <w:lvlJc w:val="left"/>
      <w:pPr>
        <w:ind w:left="5712" w:hanging="360"/>
      </w:pPr>
      <w:rPr>
        <w:rFonts w:ascii="Symbol" w:hAnsi="Symbol" w:hint="default"/>
      </w:rPr>
    </w:lvl>
    <w:lvl w:ilvl="4" w:tplc="04070003" w:tentative="1">
      <w:start w:val="1"/>
      <w:numFmt w:val="bullet"/>
      <w:lvlText w:val="o"/>
      <w:lvlJc w:val="left"/>
      <w:pPr>
        <w:ind w:left="6432" w:hanging="360"/>
      </w:pPr>
      <w:rPr>
        <w:rFonts w:ascii="Courier New" w:hAnsi="Courier New" w:cs="Courier New" w:hint="default"/>
      </w:rPr>
    </w:lvl>
    <w:lvl w:ilvl="5" w:tplc="04070005" w:tentative="1">
      <w:start w:val="1"/>
      <w:numFmt w:val="bullet"/>
      <w:lvlText w:val=""/>
      <w:lvlJc w:val="left"/>
      <w:pPr>
        <w:ind w:left="7152" w:hanging="360"/>
      </w:pPr>
      <w:rPr>
        <w:rFonts w:ascii="Wingdings" w:hAnsi="Wingdings" w:hint="default"/>
      </w:rPr>
    </w:lvl>
    <w:lvl w:ilvl="6" w:tplc="04070001" w:tentative="1">
      <w:start w:val="1"/>
      <w:numFmt w:val="bullet"/>
      <w:lvlText w:val=""/>
      <w:lvlJc w:val="left"/>
      <w:pPr>
        <w:ind w:left="7872" w:hanging="360"/>
      </w:pPr>
      <w:rPr>
        <w:rFonts w:ascii="Symbol" w:hAnsi="Symbol" w:hint="default"/>
      </w:rPr>
    </w:lvl>
    <w:lvl w:ilvl="7" w:tplc="04070003" w:tentative="1">
      <w:start w:val="1"/>
      <w:numFmt w:val="bullet"/>
      <w:lvlText w:val="o"/>
      <w:lvlJc w:val="left"/>
      <w:pPr>
        <w:ind w:left="8592" w:hanging="360"/>
      </w:pPr>
      <w:rPr>
        <w:rFonts w:ascii="Courier New" w:hAnsi="Courier New" w:cs="Courier New" w:hint="default"/>
      </w:rPr>
    </w:lvl>
    <w:lvl w:ilvl="8" w:tplc="04070005" w:tentative="1">
      <w:start w:val="1"/>
      <w:numFmt w:val="bullet"/>
      <w:lvlText w:val=""/>
      <w:lvlJc w:val="left"/>
      <w:pPr>
        <w:ind w:left="9312" w:hanging="360"/>
      </w:pPr>
      <w:rPr>
        <w:rFonts w:ascii="Wingdings" w:hAnsi="Wingdings" w:hint="default"/>
      </w:rPr>
    </w:lvl>
  </w:abstractNum>
  <w:abstractNum w:abstractNumId="3" w15:restartNumberingAfterBreak="0">
    <w:nsid w:val="1EB00EAC"/>
    <w:multiLevelType w:val="hybridMultilevel"/>
    <w:tmpl w:val="059EDA7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1880E02"/>
    <w:multiLevelType w:val="hybridMultilevel"/>
    <w:tmpl w:val="E98E73E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C5B418C"/>
    <w:multiLevelType w:val="hybridMultilevel"/>
    <w:tmpl w:val="CF02360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72C284F"/>
    <w:multiLevelType w:val="hybridMultilevel"/>
    <w:tmpl w:val="CF0236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6176F60"/>
    <w:multiLevelType w:val="hybridMultilevel"/>
    <w:tmpl w:val="2B081FF2"/>
    <w:lvl w:ilvl="0" w:tplc="04070001">
      <w:start w:val="1"/>
      <w:numFmt w:val="bullet"/>
      <w:lvlText w:val=""/>
      <w:lvlJc w:val="left"/>
      <w:pPr>
        <w:ind w:left="3552" w:hanging="360"/>
      </w:pPr>
      <w:rPr>
        <w:rFonts w:ascii="Symbol" w:hAnsi="Symbol" w:hint="default"/>
      </w:rPr>
    </w:lvl>
    <w:lvl w:ilvl="1" w:tplc="04070003" w:tentative="1">
      <w:start w:val="1"/>
      <w:numFmt w:val="bullet"/>
      <w:lvlText w:val="o"/>
      <w:lvlJc w:val="left"/>
      <w:pPr>
        <w:ind w:left="4272" w:hanging="360"/>
      </w:pPr>
      <w:rPr>
        <w:rFonts w:ascii="Courier New" w:hAnsi="Courier New" w:cs="Courier New" w:hint="default"/>
      </w:rPr>
    </w:lvl>
    <w:lvl w:ilvl="2" w:tplc="04070005" w:tentative="1">
      <w:start w:val="1"/>
      <w:numFmt w:val="bullet"/>
      <w:lvlText w:val=""/>
      <w:lvlJc w:val="left"/>
      <w:pPr>
        <w:ind w:left="4992" w:hanging="360"/>
      </w:pPr>
      <w:rPr>
        <w:rFonts w:ascii="Wingdings" w:hAnsi="Wingdings" w:hint="default"/>
      </w:rPr>
    </w:lvl>
    <w:lvl w:ilvl="3" w:tplc="04070001" w:tentative="1">
      <w:start w:val="1"/>
      <w:numFmt w:val="bullet"/>
      <w:lvlText w:val=""/>
      <w:lvlJc w:val="left"/>
      <w:pPr>
        <w:ind w:left="5712" w:hanging="360"/>
      </w:pPr>
      <w:rPr>
        <w:rFonts w:ascii="Symbol" w:hAnsi="Symbol" w:hint="default"/>
      </w:rPr>
    </w:lvl>
    <w:lvl w:ilvl="4" w:tplc="04070003" w:tentative="1">
      <w:start w:val="1"/>
      <w:numFmt w:val="bullet"/>
      <w:lvlText w:val="o"/>
      <w:lvlJc w:val="left"/>
      <w:pPr>
        <w:ind w:left="6432" w:hanging="360"/>
      </w:pPr>
      <w:rPr>
        <w:rFonts w:ascii="Courier New" w:hAnsi="Courier New" w:cs="Courier New" w:hint="default"/>
      </w:rPr>
    </w:lvl>
    <w:lvl w:ilvl="5" w:tplc="04070005" w:tentative="1">
      <w:start w:val="1"/>
      <w:numFmt w:val="bullet"/>
      <w:lvlText w:val=""/>
      <w:lvlJc w:val="left"/>
      <w:pPr>
        <w:ind w:left="7152" w:hanging="360"/>
      </w:pPr>
      <w:rPr>
        <w:rFonts w:ascii="Wingdings" w:hAnsi="Wingdings" w:hint="default"/>
      </w:rPr>
    </w:lvl>
    <w:lvl w:ilvl="6" w:tplc="04070001" w:tentative="1">
      <w:start w:val="1"/>
      <w:numFmt w:val="bullet"/>
      <w:lvlText w:val=""/>
      <w:lvlJc w:val="left"/>
      <w:pPr>
        <w:ind w:left="7872" w:hanging="360"/>
      </w:pPr>
      <w:rPr>
        <w:rFonts w:ascii="Symbol" w:hAnsi="Symbol" w:hint="default"/>
      </w:rPr>
    </w:lvl>
    <w:lvl w:ilvl="7" w:tplc="04070003" w:tentative="1">
      <w:start w:val="1"/>
      <w:numFmt w:val="bullet"/>
      <w:lvlText w:val="o"/>
      <w:lvlJc w:val="left"/>
      <w:pPr>
        <w:ind w:left="8592" w:hanging="360"/>
      </w:pPr>
      <w:rPr>
        <w:rFonts w:ascii="Courier New" w:hAnsi="Courier New" w:cs="Courier New" w:hint="default"/>
      </w:rPr>
    </w:lvl>
    <w:lvl w:ilvl="8" w:tplc="04070005" w:tentative="1">
      <w:start w:val="1"/>
      <w:numFmt w:val="bullet"/>
      <w:lvlText w:val=""/>
      <w:lvlJc w:val="left"/>
      <w:pPr>
        <w:ind w:left="9312" w:hanging="360"/>
      </w:pPr>
      <w:rPr>
        <w:rFonts w:ascii="Wingdings" w:hAnsi="Wingdings" w:hint="default"/>
      </w:rPr>
    </w:lvl>
  </w:abstractNum>
  <w:abstractNum w:abstractNumId="8" w15:restartNumberingAfterBreak="0">
    <w:nsid w:val="5ADF6593"/>
    <w:multiLevelType w:val="hybridMultilevel"/>
    <w:tmpl w:val="E438C3C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CDC3D0F"/>
    <w:multiLevelType w:val="hybridMultilevel"/>
    <w:tmpl w:val="6776A438"/>
    <w:lvl w:ilvl="0" w:tplc="04070001">
      <w:start w:val="1"/>
      <w:numFmt w:val="bullet"/>
      <w:lvlText w:val=""/>
      <w:lvlJc w:val="left"/>
      <w:pPr>
        <w:ind w:left="2160" w:hanging="360"/>
      </w:pPr>
      <w:rPr>
        <w:rFonts w:ascii="Symbol" w:hAnsi="Symbol"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10" w15:restartNumberingAfterBreak="0">
    <w:nsid w:val="6F4D2F97"/>
    <w:multiLevelType w:val="hybridMultilevel"/>
    <w:tmpl w:val="6D48CBD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78620C0"/>
    <w:multiLevelType w:val="hybridMultilevel"/>
    <w:tmpl w:val="A1887890"/>
    <w:lvl w:ilvl="0" w:tplc="04070001">
      <w:start w:val="1"/>
      <w:numFmt w:val="bullet"/>
      <w:lvlText w:val=""/>
      <w:lvlJc w:val="left"/>
      <w:pPr>
        <w:ind w:left="3552" w:hanging="360"/>
      </w:pPr>
      <w:rPr>
        <w:rFonts w:ascii="Symbol" w:hAnsi="Symbol" w:hint="default"/>
      </w:rPr>
    </w:lvl>
    <w:lvl w:ilvl="1" w:tplc="04070003" w:tentative="1">
      <w:start w:val="1"/>
      <w:numFmt w:val="bullet"/>
      <w:lvlText w:val="o"/>
      <w:lvlJc w:val="left"/>
      <w:pPr>
        <w:ind w:left="4272" w:hanging="360"/>
      </w:pPr>
      <w:rPr>
        <w:rFonts w:ascii="Courier New" w:hAnsi="Courier New" w:cs="Courier New" w:hint="default"/>
      </w:rPr>
    </w:lvl>
    <w:lvl w:ilvl="2" w:tplc="04070005" w:tentative="1">
      <w:start w:val="1"/>
      <w:numFmt w:val="bullet"/>
      <w:lvlText w:val=""/>
      <w:lvlJc w:val="left"/>
      <w:pPr>
        <w:ind w:left="4992" w:hanging="360"/>
      </w:pPr>
      <w:rPr>
        <w:rFonts w:ascii="Wingdings" w:hAnsi="Wingdings" w:hint="default"/>
      </w:rPr>
    </w:lvl>
    <w:lvl w:ilvl="3" w:tplc="04070001" w:tentative="1">
      <w:start w:val="1"/>
      <w:numFmt w:val="bullet"/>
      <w:lvlText w:val=""/>
      <w:lvlJc w:val="left"/>
      <w:pPr>
        <w:ind w:left="5712" w:hanging="360"/>
      </w:pPr>
      <w:rPr>
        <w:rFonts w:ascii="Symbol" w:hAnsi="Symbol" w:hint="default"/>
      </w:rPr>
    </w:lvl>
    <w:lvl w:ilvl="4" w:tplc="04070003" w:tentative="1">
      <w:start w:val="1"/>
      <w:numFmt w:val="bullet"/>
      <w:lvlText w:val="o"/>
      <w:lvlJc w:val="left"/>
      <w:pPr>
        <w:ind w:left="6432" w:hanging="360"/>
      </w:pPr>
      <w:rPr>
        <w:rFonts w:ascii="Courier New" w:hAnsi="Courier New" w:cs="Courier New" w:hint="default"/>
      </w:rPr>
    </w:lvl>
    <w:lvl w:ilvl="5" w:tplc="04070005" w:tentative="1">
      <w:start w:val="1"/>
      <w:numFmt w:val="bullet"/>
      <w:lvlText w:val=""/>
      <w:lvlJc w:val="left"/>
      <w:pPr>
        <w:ind w:left="7152" w:hanging="360"/>
      </w:pPr>
      <w:rPr>
        <w:rFonts w:ascii="Wingdings" w:hAnsi="Wingdings" w:hint="default"/>
      </w:rPr>
    </w:lvl>
    <w:lvl w:ilvl="6" w:tplc="04070001" w:tentative="1">
      <w:start w:val="1"/>
      <w:numFmt w:val="bullet"/>
      <w:lvlText w:val=""/>
      <w:lvlJc w:val="left"/>
      <w:pPr>
        <w:ind w:left="7872" w:hanging="360"/>
      </w:pPr>
      <w:rPr>
        <w:rFonts w:ascii="Symbol" w:hAnsi="Symbol" w:hint="default"/>
      </w:rPr>
    </w:lvl>
    <w:lvl w:ilvl="7" w:tplc="04070003" w:tentative="1">
      <w:start w:val="1"/>
      <w:numFmt w:val="bullet"/>
      <w:lvlText w:val="o"/>
      <w:lvlJc w:val="left"/>
      <w:pPr>
        <w:ind w:left="8592" w:hanging="360"/>
      </w:pPr>
      <w:rPr>
        <w:rFonts w:ascii="Courier New" w:hAnsi="Courier New" w:cs="Courier New" w:hint="default"/>
      </w:rPr>
    </w:lvl>
    <w:lvl w:ilvl="8" w:tplc="04070005" w:tentative="1">
      <w:start w:val="1"/>
      <w:numFmt w:val="bullet"/>
      <w:lvlText w:val=""/>
      <w:lvlJc w:val="left"/>
      <w:pPr>
        <w:ind w:left="9312" w:hanging="360"/>
      </w:pPr>
      <w:rPr>
        <w:rFonts w:ascii="Wingdings" w:hAnsi="Wingdings" w:hint="default"/>
      </w:rPr>
    </w:lvl>
  </w:abstractNum>
  <w:abstractNum w:abstractNumId="12" w15:restartNumberingAfterBreak="0">
    <w:nsid w:val="778B5851"/>
    <w:multiLevelType w:val="hybridMultilevel"/>
    <w:tmpl w:val="720C92F0"/>
    <w:lvl w:ilvl="0" w:tplc="7C507712">
      <w:start w:val="1"/>
      <w:numFmt w:val="lowerLetter"/>
      <w:lvlText w:val="%1)"/>
      <w:lvlJc w:val="left"/>
      <w:pPr>
        <w:ind w:left="1440" w:hanging="360"/>
      </w:pPr>
      <w:rPr>
        <w:rFonts w:hint="default"/>
      </w:rPr>
    </w:lvl>
    <w:lvl w:ilvl="1" w:tplc="04070019">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num w:numId="1" w16cid:durableId="1646205819">
    <w:abstractNumId w:val="5"/>
  </w:num>
  <w:num w:numId="2" w16cid:durableId="944311695">
    <w:abstractNumId w:val="8"/>
  </w:num>
  <w:num w:numId="3" w16cid:durableId="393284514">
    <w:abstractNumId w:val="3"/>
  </w:num>
  <w:num w:numId="4" w16cid:durableId="427653981">
    <w:abstractNumId w:val="4"/>
  </w:num>
  <w:num w:numId="5" w16cid:durableId="376514583">
    <w:abstractNumId w:val="12"/>
  </w:num>
  <w:num w:numId="6" w16cid:durableId="738165">
    <w:abstractNumId w:val="0"/>
  </w:num>
  <w:num w:numId="7" w16cid:durableId="1512142913">
    <w:abstractNumId w:val="2"/>
  </w:num>
  <w:num w:numId="8" w16cid:durableId="460850238">
    <w:abstractNumId w:val="9"/>
  </w:num>
  <w:num w:numId="9" w16cid:durableId="959341987">
    <w:abstractNumId w:val="11"/>
  </w:num>
  <w:num w:numId="10" w16cid:durableId="337587646">
    <w:abstractNumId w:val="1"/>
  </w:num>
  <w:num w:numId="11" w16cid:durableId="1776167596">
    <w:abstractNumId w:val="7"/>
  </w:num>
  <w:num w:numId="12" w16cid:durableId="689069624">
    <w:abstractNumId w:val="6"/>
  </w:num>
  <w:num w:numId="13" w16cid:durableId="8231600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EEA"/>
    <w:rsid w:val="00053BE2"/>
    <w:rsid w:val="00073BC9"/>
    <w:rsid w:val="00204543"/>
    <w:rsid w:val="00250158"/>
    <w:rsid w:val="00295B43"/>
    <w:rsid w:val="002B2118"/>
    <w:rsid w:val="003129F5"/>
    <w:rsid w:val="00342AD5"/>
    <w:rsid w:val="00352272"/>
    <w:rsid w:val="003548B6"/>
    <w:rsid w:val="003E282C"/>
    <w:rsid w:val="004718FF"/>
    <w:rsid w:val="0050193A"/>
    <w:rsid w:val="00581655"/>
    <w:rsid w:val="005A362F"/>
    <w:rsid w:val="005A746E"/>
    <w:rsid w:val="005D62E6"/>
    <w:rsid w:val="00601185"/>
    <w:rsid w:val="00604F7B"/>
    <w:rsid w:val="00626842"/>
    <w:rsid w:val="006304F3"/>
    <w:rsid w:val="0065215A"/>
    <w:rsid w:val="00654160"/>
    <w:rsid w:val="006C2DC8"/>
    <w:rsid w:val="006E7D1C"/>
    <w:rsid w:val="007D68D9"/>
    <w:rsid w:val="0080779C"/>
    <w:rsid w:val="00823E47"/>
    <w:rsid w:val="00827F86"/>
    <w:rsid w:val="00841B2F"/>
    <w:rsid w:val="008633D3"/>
    <w:rsid w:val="00895BA8"/>
    <w:rsid w:val="00895E79"/>
    <w:rsid w:val="00914FD8"/>
    <w:rsid w:val="009A3533"/>
    <w:rsid w:val="009B0AFE"/>
    <w:rsid w:val="00B87DD1"/>
    <w:rsid w:val="00C002F7"/>
    <w:rsid w:val="00C23548"/>
    <w:rsid w:val="00D4540C"/>
    <w:rsid w:val="00DD75B2"/>
    <w:rsid w:val="00E76B30"/>
    <w:rsid w:val="00E902F4"/>
    <w:rsid w:val="00E963D7"/>
    <w:rsid w:val="00EB72A9"/>
    <w:rsid w:val="00F92E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3C796"/>
  <w15:chartTrackingRefBased/>
  <w15:docId w15:val="{65B5B797-0474-4746-AEE8-E66486B36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92EEA"/>
    <w:pPr>
      <w:spacing w:after="160" w:line="259" w:lineRule="auto"/>
    </w:pPr>
  </w:style>
  <w:style w:type="paragraph" w:styleId="berschrift1">
    <w:name w:val="heading 1"/>
    <w:basedOn w:val="Standard"/>
    <w:next w:val="Standard"/>
    <w:link w:val="berschrift1Zchn"/>
    <w:uiPriority w:val="9"/>
    <w:qFormat/>
    <w:rsid w:val="00F92E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92E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92EE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92EE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92EE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92EEA"/>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92EEA"/>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92EEA"/>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92EEA"/>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92EE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92EE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92EE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92EE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92EE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92EE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92EE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92EE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92EEA"/>
    <w:rPr>
      <w:rFonts w:eastAsiaTheme="majorEastAsia" w:cstheme="majorBidi"/>
      <w:color w:val="272727" w:themeColor="text1" w:themeTint="D8"/>
    </w:rPr>
  </w:style>
  <w:style w:type="paragraph" w:styleId="Titel">
    <w:name w:val="Title"/>
    <w:basedOn w:val="Standard"/>
    <w:next w:val="Standard"/>
    <w:link w:val="TitelZchn"/>
    <w:uiPriority w:val="10"/>
    <w:qFormat/>
    <w:rsid w:val="00F92EEA"/>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92EE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92EE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92EE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92EE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92EEA"/>
    <w:rPr>
      <w:i/>
      <w:iCs/>
      <w:color w:val="404040" w:themeColor="text1" w:themeTint="BF"/>
    </w:rPr>
  </w:style>
  <w:style w:type="paragraph" w:styleId="Listenabsatz">
    <w:name w:val="List Paragraph"/>
    <w:basedOn w:val="Standard"/>
    <w:uiPriority w:val="34"/>
    <w:qFormat/>
    <w:rsid w:val="00F92EEA"/>
    <w:pPr>
      <w:ind w:left="720"/>
      <w:contextualSpacing/>
    </w:pPr>
  </w:style>
  <w:style w:type="character" w:styleId="IntensiveHervorhebung">
    <w:name w:val="Intense Emphasis"/>
    <w:basedOn w:val="Absatz-Standardschriftart"/>
    <w:uiPriority w:val="21"/>
    <w:qFormat/>
    <w:rsid w:val="00F92EEA"/>
    <w:rPr>
      <w:i/>
      <w:iCs/>
      <w:color w:val="0F4761" w:themeColor="accent1" w:themeShade="BF"/>
    </w:rPr>
  </w:style>
  <w:style w:type="paragraph" w:styleId="IntensivesZitat">
    <w:name w:val="Intense Quote"/>
    <w:basedOn w:val="Standard"/>
    <w:next w:val="Standard"/>
    <w:link w:val="IntensivesZitatZchn"/>
    <w:uiPriority w:val="30"/>
    <w:qFormat/>
    <w:rsid w:val="00F92E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92EEA"/>
    <w:rPr>
      <w:i/>
      <w:iCs/>
      <w:color w:val="0F4761" w:themeColor="accent1" w:themeShade="BF"/>
    </w:rPr>
  </w:style>
  <w:style w:type="character" w:styleId="IntensiverVerweis">
    <w:name w:val="Intense Reference"/>
    <w:basedOn w:val="Absatz-Standardschriftart"/>
    <w:uiPriority w:val="32"/>
    <w:qFormat/>
    <w:rsid w:val="00F92EEA"/>
    <w:rPr>
      <w:b/>
      <w:bCs/>
      <w:smallCaps/>
      <w:color w:val="0F4761" w:themeColor="accent1" w:themeShade="BF"/>
      <w:spacing w:val="5"/>
    </w:rPr>
  </w:style>
  <w:style w:type="paragraph" w:styleId="Kopfzeile">
    <w:name w:val="header"/>
    <w:basedOn w:val="Standard"/>
    <w:link w:val="KopfzeileZchn"/>
    <w:uiPriority w:val="99"/>
    <w:unhideWhenUsed/>
    <w:rsid w:val="006E7D1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E7D1C"/>
  </w:style>
  <w:style w:type="paragraph" w:styleId="Fuzeile">
    <w:name w:val="footer"/>
    <w:basedOn w:val="Standard"/>
    <w:link w:val="FuzeileZchn"/>
    <w:uiPriority w:val="99"/>
    <w:unhideWhenUsed/>
    <w:rsid w:val="006E7D1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E7D1C"/>
  </w:style>
  <w:style w:type="character" w:styleId="Hyperlink">
    <w:name w:val="Hyperlink"/>
    <w:basedOn w:val="Absatz-Standardschriftart"/>
    <w:uiPriority w:val="99"/>
    <w:unhideWhenUsed/>
    <w:rsid w:val="005D62E6"/>
    <w:rPr>
      <w:color w:val="467886" w:themeColor="hyperlink"/>
      <w:u w:val="single"/>
    </w:rPr>
  </w:style>
  <w:style w:type="character" w:styleId="NichtaufgelsteErwhnung">
    <w:name w:val="Unresolved Mention"/>
    <w:basedOn w:val="Absatz-Standardschriftart"/>
    <w:uiPriority w:val="99"/>
    <w:semiHidden/>
    <w:unhideWhenUsed/>
    <w:rsid w:val="005D62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993</Words>
  <Characters>6259</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Hauzenberger</dc:creator>
  <cp:keywords/>
  <dc:description/>
  <cp:lastModifiedBy>Daniela Hauzenberger</cp:lastModifiedBy>
  <cp:revision>9</cp:revision>
  <cp:lastPrinted>2025-07-23T05:41:00Z</cp:lastPrinted>
  <dcterms:created xsi:type="dcterms:W3CDTF">2025-05-14T06:23:00Z</dcterms:created>
  <dcterms:modified xsi:type="dcterms:W3CDTF">2025-07-23T05:45:00Z</dcterms:modified>
</cp:coreProperties>
</file>