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D075" w14:textId="13DB44A7" w:rsidR="00E97997" w:rsidRPr="00E97997" w:rsidRDefault="00E97997" w:rsidP="00E97997">
      <w:pPr>
        <w:jc w:val="center"/>
        <w:rPr>
          <w:rFonts w:ascii="Quicksand Medium" w:hAnsi="Quicksand Medium"/>
          <w:b/>
          <w:bCs/>
          <w:color w:val="E97132" w:themeColor="accent2"/>
          <w:sz w:val="40"/>
          <w:szCs w:val="40"/>
          <w:lang w:val="it-IT"/>
        </w:rPr>
      </w:pPr>
      <w:r w:rsidRPr="00E97997">
        <w:rPr>
          <w:rFonts w:ascii="Quicksand Medium" w:hAnsi="Quicksand Medium"/>
          <w:b/>
          <w:bCs/>
          <w:color w:val="E97132" w:themeColor="accent2"/>
          <w:sz w:val="40"/>
          <w:szCs w:val="40"/>
          <w:lang w:val="it-IT"/>
        </w:rPr>
        <w:t>Inklusionsprojekt Casa Mia – „Mondo Mia e.V.”</w:t>
      </w:r>
    </w:p>
    <w:p w14:paraId="4A383341" w14:textId="77777777" w:rsidR="00E97997" w:rsidRDefault="00E97997">
      <w:pPr>
        <w:rPr>
          <w:lang w:val="it-IT"/>
        </w:rPr>
      </w:pPr>
    </w:p>
    <w:p w14:paraId="3A14890F" w14:textId="77777777" w:rsidR="00E97997" w:rsidRDefault="00E97997">
      <w:pPr>
        <w:rPr>
          <w:lang w:val="it-IT"/>
        </w:rPr>
      </w:pPr>
    </w:p>
    <w:p w14:paraId="26E4F630" w14:textId="77777777" w:rsidR="00E97997" w:rsidRDefault="00E97997">
      <w:pPr>
        <w:rPr>
          <w:lang w:val="it-IT"/>
        </w:rPr>
      </w:pPr>
    </w:p>
    <w:p w14:paraId="0484E716" w14:textId="77777777" w:rsidR="00E97997" w:rsidRDefault="00E97997">
      <w:pPr>
        <w:rPr>
          <w:lang w:val="it-IT"/>
        </w:rPr>
      </w:pPr>
    </w:p>
    <w:p w14:paraId="53F4AC08" w14:textId="77777777" w:rsidR="00E97997" w:rsidRPr="00E97997" w:rsidRDefault="00E97997">
      <w:pPr>
        <w:rPr>
          <w:lang w:val="it-IT"/>
        </w:rPr>
      </w:pPr>
    </w:p>
    <w:p w14:paraId="59A4B5A8" w14:textId="374BC3FE" w:rsidR="002B2118" w:rsidRPr="00E97997" w:rsidRDefault="00E97997" w:rsidP="00E97997">
      <w:pPr>
        <w:jc w:val="center"/>
        <w:rPr>
          <w:rFonts w:ascii="Congenial Black" w:hAnsi="Congenial Black"/>
          <w:color w:val="156082" w:themeColor="accent1"/>
          <w:sz w:val="36"/>
          <w:szCs w:val="36"/>
        </w:rPr>
      </w:pPr>
      <w:r w:rsidRPr="00E97997">
        <w:rPr>
          <w:rFonts w:ascii="Congenial Black" w:hAnsi="Congenial Black"/>
          <w:color w:val="156082" w:themeColor="accent1"/>
          <w:sz w:val="36"/>
          <w:szCs w:val="36"/>
        </w:rPr>
        <w:t>Arbeitskreis „</w:t>
      </w:r>
      <w:r w:rsidR="00AC3F9B">
        <w:rPr>
          <w:rFonts w:ascii="Congenial Black" w:hAnsi="Congenial Black"/>
          <w:color w:val="156082" w:themeColor="accent1"/>
          <w:sz w:val="36"/>
          <w:szCs w:val="36"/>
        </w:rPr>
        <w:t>Öffentlichkeitsarbeit</w:t>
      </w:r>
      <w:r w:rsidRPr="00E97997">
        <w:rPr>
          <w:rFonts w:ascii="Congenial Black" w:hAnsi="Congenial Black"/>
          <w:color w:val="156082" w:themeColor="accent1"/>
          <w:sz w:val="36"/>
          <w:szCs w:val="36"/>
        </w:rPr>
        <w:t>“</w:t>
      </w:r>
    </w:p>
    <w:p w14:paraId="08E44E61" w14:textId="5C787A30" w:rsidR="00E97997" w:rsidRDefault="00E97997" w:rsidP="00E97997">
      <w:pPr>
        <w:jc w:val="center"/>
        <w:rPr>
          <w:rFonts w:ascii="Congenial Black" w:hAnsi="Congenial Black"/>
          <w:color w:val="156082" w:themeColor="accent1"/>
          <w:sz w:val="28"/>
          <w:szCs w:val="28"/>
        </w:rPr>
      </w:pPr>
    </w:p>
    <w:p w14:paraId="3AF73AB4" w14:textId="6C86E135" w:rsidR="00E97997" w:rsidRDefault="00E97997" w:rsidP="00E97997">
      <w:pPr>
        <w:jc w:val="center"/>
        <w:rPr>
          <w:rFonts w:ascii="Congenial Black" w:hAnsi="Congenial Black"/>
          <w:color w:val="156082" w:themeColor="accent1"/>
          <w:sz w:val="28"/>
          <w:szCs w:val="28"/>
        </w:rPr>
      </w:pPr>
    </w:p>
    <w:p w14:paraId="78BFA642" w14:textId="3599C25B" w:rsidR="00E97997" w:rsidRDefault="00E97997" w:rsidP="00E97997">
      <w:pPr>
        <w:jc w:val="center"/>
        <w:rPr>
          <w:rFonts w:ascii="Congenial Black" w:hAnsi="Congenial Black"/>
          <w:color w:val="156082" w:themeColor="accent1"/>
          <w:sz w:val="28"/>
          <w:szCs w:val="28"/>
        </w:rPr>
      </w:pPr>
      <w:r>
        <w:rPr>
          <w:rFonts w:ascii="Congenial Black" w:hAnsi="Congenial Black"/>
          <w:noProof/>
          <w:color w:val="156082" w:themeColor="accent1"/>
          <w:sz w:val="28"/>
          <w:szCs w:val="28"/>
        </w:rPr>
        <w:drawing>
          <wp:anchor distT="0" distB="0" distL="114300" distR="114300" simplePos="0" relativeHeight="251658240" behindDoc="1" locked="0" layoutInCell="1" allowOverlap="1" wp14:anchorId="0120FC21" wp14:editId="7847E3AC">
            <wp:simplePos x="0" y="0"/>
            <wp:positionH relativeFrom="column">
              <wp:posOffset>210185</wp:posOffset>
            </wp:positionH>
            <wp:positionV relativeFrom="paragraph">
              <wp:posOffset>258763</wp:posOffset>
            </wp:positionV>
            <wp:extent cx="5657532" cy="5657532"/>
            <wp:effectExtent l="0" t="0" r="635" b="635"/>
            <wp:wrapNone/>
            <wp:docPr id="832114336"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14336" name="Grafik 1" descr="Ein Bild, das Text, Schrift, Kreis,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7532" cy="5657532"/>
                    </a:xfrm>
                    <a:prstGeom prst="rect">
                      <a:avLst/>
                    </a:prstGeom>
                  </pic:spPr>
                </pic:pic>
              </a:graphicData>
            </a:graphic>
            <wp14:sizeRelH relativeFrom="margin">
              <wp14:pctWidth>0</wp14:pctWidth>
            </wp14:sizeRelH>
            <wp14:sizeRelV relativeFrom="margin">
              <wp14:pctHeight>0</wp14:pctHeight>
            </wp14:sizeRelV>
          </wp:anchor>
        </w:drawing>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p>
    <w:p w14:paraId="3607D6D2" w14:textId="77777777" w:rsidR="00E97997" w:rsidRDefault="00E97997" w:rsidP="00E97997">
      <w:pPr>
        <w:jc w:val="center"/>
        <w:rPr>
          <w:rFonts w:ascii="Congenial Black" w:hAnsi="Congenial Black"/>
          <w:color w:val="156082" w:themeColor="accent1"/>
          <w:sz w:val="28"/>
          <w:szCs w:val="28"/>
        </w:rPr>
      </w:pPr>
    </w:p>
    <w:p w14:paraId="6AB97379" w14:textId="77777777" w:rsidR="00E97997" w:rsidRDefault="00E97997" w:rsidP="00E97997">
      <w:pPr>
        <w:jc w:val="center"/>
        <w:rPr>
          <w:rFonts w:ascii="Congenial Black" w:hAnsi="Congenial Black"/>
          <w:color w:val="156082" w:themeColor="accent1"/>
          <w:sz w:val="28"/>
          <w:szCs w:val="28"/>
        </w:rPr>
      </w:pPr>
    </w:p>
    <w:p w14:paraId="1392425E" w14:textId="77777777" w:rsidR="00E97997" w:rsidRDefault="00E97997" w:rsidP="00E97997">
      <w:pPr>
        <w:jc w:val="center"/>
        <w:rPr>
          <w:rFonts w:ascii="Congenial Black" w:hAnsi="Congenial Black"/>
          <w:color w:val="156082" w:themeColor="accent1"/>
          <w:sz w:val="28"/>
          <w:szCs w:val="28"/>
        </w:rPr>
      </w:pPr>
    </w:p>
    <w:p w14:paraId="0581D493" w14:textId="77777777" w:rsidR="00E97997" w:rsidRDefault="00E97997" w:rsidP="00E97997">
      <w:pPr>
        <w:jc w:val="center"/>
        <w:rPr>
          <w:rFonts w:ascii="Congenial Black" w:hAnsi="Congenial Black"/>
          <w:color w:val="156082" w:themeColor="accent1"/>
          <w:sz w:val="28"/>
          <w:szCs w:val="28"/>
        </w:rPr>
      </w:pPr>
    </w:p>
    <w:p w14:paraId="77D88407" w14:textId="77777777" w:rsidR="00E97997" w:rsidRDefault="00E97997" w:rsidP="00E97997">
      <w:pPr>
        <w:jc w:val="center"/>
        <w:rPr>
          <w:rFonts w:ascii="Congenial Black" w:hAnsi="Congenial Black"/>
          <w:color w:val="156082" w:themeColor="accent1"/>
          <w:sz w:val="28"/>
          <w:szCs w:val="28"/>
        </w:rPr>
      </w:pPr>
    </w:p>
    <w:p w14:paraId="70D34FE9" w14:textId="77777777" w:rsidR="00E97997" w:rsidRDefault="00E97997" w:rsidP="00E97997">
      <w:pPr>
        <w:jc w:val="center"/>
        <w:rPr>
          <w:rFonts w:ascii="Congenial Black" w:hAnsi="Congenial Black"/>
          <w:color w:val="156082" w:themeColor="accent1"/>
          <w:sz w:val="28"/>
          <w:szCs w:val="28"/>
        </w:rPr>
      </w:pPr>
    </w:p>
    <w:p w14:paraId="1F0950F7" w14:textId="77777777" w:rsidR="00E97997" w:rsidRDefault="00E97997" w:rsidP="00E97997">
      <w:pPr>
        <w:jc w:val="center"/>
        <w:rPr>
          <w:rFonts w:ascii="Congenial Black" w:hAnsi="Congenial Black"/>
          <w:color w:val="156082" w:themeColor="accent1"/>
          <w:sz w:val="28"/>
          <w:szCs w:val="28"/>
        </w:rPr>
      </w:pPr>
    </w:p>
    <w:p w14:paraId="4E826D56" w14:textId="77777777" w:rsidR="00E97997" w:rsidRDefault="00E97997" w:rsidP="00E97997">
      <w:pPr>
        <w:jc w:val="center"/>
        <w:rPr>
          <w:rFonts w:ascii="Congenial Black" w:hAnsi="Congenial Black"/>
          <w:color w:val="156082" w:themeColor="accent1"/>
          <w:sz w:val="28"/>
          <w:szCs w:val="28"/>
        </w:rPr>
      </w:pPr>
    </w:p>
    <w:p w14:paraId="06DF7ABC" w14:textId="77777777" w:rsidR="00E97997" w:rsidRDefault="00E97997" w:rsidP="00E97997">
      <w:pPr>
        <w:jc w:val="center"/>
        <w:rPr>
          <w:rFonts w:ascii="Congenial Black" w:hAnsi="Congenial Black"/>
          <w:color w:val="156082" w:themeColor="accent1"/>
          <w:sz w:val="28"/>
          <w:szCs w:val="28"/>
        </w:rPr>
      </w:pPr>
    </w:p>
    <w:p w14:paraId="7586297E" w14:textId="77777777" w:rsidR="00E97997" w:rsidRDefault="00E97997" w:rsidP="00E97997">
      <w:pPr>
        <w:jc w:val="center"/>
        <w:rPr>
          <w:rFonts w:ascii="Congenial Black" w:hAnsi="Congenial Black"/>
          <w:color w:val="156082" w:themeColor="accent1"/>
          <w:sz w:val="28"/>
          <w:szCs w:val="28"/>
        </w:rPr>
      </w:pPr>
    </w:p>
    <w:p w14:paraId="17D71874" w14:textId="77777777" w:rsidR="00E97997" w:rsidRDefault="00E97997" w:rsidP="00E97997">
      <w:pPr>
        <w:jc w:val="center"/>
        <w:rPr>
          <w:rFonts w:ascii="Congenial Black" w:hAnsi="Congenial Black"/>
          <w:color w:val="156082" w:themeColor="accent1"/>
          <w:sz w:val="28"/>
          <w:szCs w:val="28"/>
        </w:rPr>
      </w:pPr>
    </w:p>
    <w:p w14:paraId="5A98C33F" w14:textId="77777777" w:rsidR="00E97997" w:rsidRDefault="00E97997" w:rsidP="00E97997">
      <w:pPr>
        <w:jc w:val="center"/>
        <w:rPr>
          <w:rFonts w:ascii="Congenial Black" w:hAnsi="Congenial Black"/>
          <w:color w:val="156082" w:themeColor="accent1"/>
          <w:sz w:val="28"/>
          <w:szCs w:val="28"/>
        </w:rPr>
      </w:pPr>
    </w:p>
    <w:p w14:paraId="2C222055" w14:textId="77777777" w:rsidR="00E97997" w:rsidRDefault="00E97997" w:rsidP="00E97997">
      <w:pPr>
        <w:jc w:val="center"/>
        <w:rPr>
          <w:rFonts w:ascii="Congenial Black" w:hAnsi="Congenial Black"/>
          <w:color w:val="156082" w:themeColor="accent1"/>
          <w:sz w:val="28"/>
          <w:szCs w:val="28"/>
        </w:rPr>
      </w:pPr>
    </w:p>
    <w:p w14:paraId="774B6C36" w14:textId="77777777" w:rsidR="00E97997" w:rsidRDefault="00E97997" w:rsidP="00E97997">
      <w:pPr>
        <w:jc w:val="center"/>
        <w:rPr>
          <w:rFonts w:ascii="Congenial Black" w:hAnsi="Congenial Black"/>
          <w:color w:val="156082" w:themeColor="accent1"/>
          <w:sz w:val="28"/>
          <w:szCs w:val="28"/>
        </w:rPr>
      </w:pPr>
    </w:p>
    <w:p w14:paraId="00758E24" w14:textId="77777777" w:rsidR="00E97997" w:rsidRDefault="00E97997" w:rsidP="00E97997">
      <w:pPr>
        <w:jc w:val="center"/>
        <w:rPr>
          <w:rFonts w:ascii="Congenial Black" w:hAnsi="Congenial Black"/>
          <w:color w:val="156082" w:themeColor="accent1"/>
          <w:sz w:val="28"/>
          <w:szCs w:val="28"/>
        </w:rPr>
      </w:pPr>
    </w:p>
    <w:p w14:paraId="37B7F726" w14:textId="77777777" w:rsidR="00E97997" w:rsidRDefault="00E97997" w:rsidP="00E97997">
      <w:pPr>
        <w:jc w:val="center"/>
        <w:rPr>
          <w:rFonts w:ascii="Congenial Black" w:hAnsi="Congenial Black"/>
          <w:color w:val="156082" w:themeColor="accent1"/>
          <w:sz w:val="28"/>
          <w:szCs w:val="28"/>
        </w:rPr>
      </w:pPr>
    </w:p>
    <w:p w14:paraId="0A644439" w14:textId="77777777" w:rsidR="00E97997" w:rsidRDefault="00E97997" w:rsidP="00E97997">
      <w:pPr>
        <w:jc w:val="center"/>
        <w:rPr>
          <w:rFonts w:ascii="Congenial Black" w:hAnsi="Congenial Black"/>
          <w:color w:val="156082" w:themeColor="accent1"/>
          <w:sz w:val="28"/>
          <w:szCs w:val="28"/>
        </w:rPr>
      </w:pPr>
    </w:p>
    <w:p w14:paraId="02C1D433" w14:textId="77777777" w:rsidR="00E97997" w:rsidRDefault="00E97997" w:rsidP="00E97997">
      <w:pPr>
        <w:jc w:val="center"/>
        <w:rPr>
          <w:rFonts w:ascii="Congenial Black" w:hAnsi="Congenial Black"/>
          <w:color w:val="156082" w:themeColor="accent1"/>
          <w:sz w:val="28"/>
          <w:szCs w:val="28"/>
        </w:rPr>
      </w:pPr>
    </w:p>
    <w:p w14:paraId="6720196E" w14:textId="77777777" w:rsidR="00E97997" w:rsidRDefault="00E97997" w:rsidP="00E97997">
      <w:pPr>
        <w:jc w:val="center"/>
        <w:rPr>
          <w:rFonts w:ascii="Congenial Black" w:hAnsi="Congenial Black"/>
          <w:color w:val="156082" w:themeColor="accent1"/>
          <w:sz w:val="28"/>
          <w:szCs w:val="28"/>
        </w:rPr>
      </w:pPr>
    </w:p>
    <w:p w14:paraId="2594F88C" w14:textId="77777777" w:rsidR="00E97997" w:rsidRDefault="00E97997" w:rsidP="00E97997">
      <w:pPr>
        <w:jc w:val="center"/>
        <w:rPr>
          <w:rFonts w:ascii="Congenial Black" w:hAnsi="Congenial Black"/>
          <w:color w:val="156082" w:themeColor="accent1"/>
          <w:sz w:val="28"/>
          <w:szCs w:val="28"/>
        </w:rPr>
      </w:pPr>
    </w:p>
    <w:p w14:paraId="7BF37A81" w14:textId="77777777" w:rsidR="00E97997" w:rsidRDefault="00E97997" w:rsidP="00E97997">
      <w:pPr>
        <w:jc w:val="center"/>
        <w:rPr>
          <w:rFonts w:ascii="Congenial Black" w:hAnsi="Congenial Black"/>
          <w:color w:val="156082" w:themeColor="accent1"/>
          <w:sz w:val="28"/>
          <w:szCs w:val="28"/>
        </w:rPr>
      </w:pPr>
    </w:p>
    <w:p w14:paraId="5BB1A89C" w14:textId="77777777" w:rsidR="00E97997" w:rsidRDefault="00E97997" w:rsidP="00E97997">
      <w:pPr>
        <w:jc w:val="center"/>
        <w:rPr>
          <w:rFonts w:ascii="Congenial Black" w:hAnsi="Congenial Black"/>
          <w:color w:val="156082" w:themeColor="accent1"/>
          <w:sz w:val="28"/>
          <w:szCs w:val="28"/>
        </w:rPr>
      </w:pPr>
    </w:p>
    <w:p w14:paraId="57958B52" w14:textId="77777777" w:rsidR="00E97997" w:rsidRDefault="00E97997" w:rsidP="00E97997">
      <w:pPr>
        <w:jc w:val="center"/>
        <w:rPr>
          <w:rFonts w:ascii="Congenial Black" w:hAnsi="Congenial Black"/>
          <w:color w:val="156082" w:themeColor="accent1"/>
          <w:sz w:val="28"/>
          <w:szCs w:val="28"/>
        </w:rPr>
      </w:pPr>
    </w:p>
    <w:p w14:paraId="11AC9334" w14:textId="77777777" w:rsidR="00E97997" w:rsidRDefault="00E97997" w:rsidP="00E97997">
      <w:pPr>
        <w:jc w:val="center"/>
        <w:rPr>
          <w:rFonts w:ascii="Congenial Black" w:hAnsi="Congenial Black"/>
          <w:color w:val="156082" w:themeColor="accent1"/>
          <w:sz w:val="28"/>
          <w:szCs w:val="28"/>
        </w:rPr>
      </w:pPr>
    </w:p>
    <w:p w14:paraId="73BFA7E0" w14:textId="77777777" w:rsidR="00E97997" w:rsidRDefault="00E97997" w:rsidP="00E97997">
      <w:pPr>
        <w:jc w:val="center"/>
        <w:rPr>
          <w:rFonts w:ascii="Congenial Black" w:hAnsi="Congenial Black"/>
          <w:color w:val="156082" w:themeColor="accent1"/>
          <w:sz w:val="28"/>
          <w:szCs w:val="28"/>
        </w:rPr>
      </w:pPr>
    </w:p>
    <w:p w14:paraId="5CDD30FF" w14:textId="77777777" w:rsidR="00E97997" w:rsidRDefault="00E97997" w:rsidP="00E97997">
      <w:pPr>
        <w:jc w:val="center"/>
        <w:rPr>
          <w:rFonts w:ascii="Congenial Black" w:hAnsi="Congenial Black"/>
          <w:color w:val="156082" w:themeColor="accent1"/>
          <w:sz w:val="28"/>
          <w:szCs w:val="28"/>
        </w:rPr>
      </w:pPr>
    </w:p>
    <w:p w14:paraId="1AA491C6" w14:textId="6E1768FD"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lastRenderedPageBreak/>
        <w:t>Zweck:</w:t>
      </w:r>
    </w:p>
    <w:p w14:paraId="2DF31E35" w14:textId="77777777" w:rsidR="00E7033A" w:rsidRDefault="00E7033A" w:rsidP="00E97997">
      <w:pPr>
        <w:rPr>
          <w:rFonts w:ascii="Arial" w:hAnsi="Arial" w:cs="Arial"/>
          <w:sz w:val="24"/>
          <w:szCs w:val="24"/>
        </w:rPr>
      </w:pPr>
    </w:p>
    <w:p w14:paraId="4B4696C4" w14:textId="65BDECEF" w:rsidR="00AC3F9B" w:rsidRPr="008C5C9D" w:rsidRDefault="00AC3F9B" w:rsidP="00AC3F9B">
      <w:pPr>
        <w:rPr>
          <w:rFonts w:ascii="Arial" w:hAnsi="Arial" w:cs="Arial"/>
          <w:sz w:val="24"/>
          <w:szCs w:val="24"/>
        </w:rPr>
      </w:pPr>
      <w:r w:rsidRPr="008C5C9D">
        <w:rPr>
          <w:rFonts w:ascii="Arial" w:hAnsi="Arial" w:cs="Arial"/>
          <w:sz w:val="24"/>
          <w:szCs w:val="24"/>
        </w:rPr>
        <w:t>Der Arbeitskreis Öffentlichkeitsarbeit des gemeinnützigen Vereins Mondo Mia e.V. koordiniert und gestaltet die gesamte externe Kommunikation des Vereins. Er übernimmt eine übergeordnete Rolle für die Arbeitskreise Social Media und Webseite, um eine terminliche und inhaltliche Abstimmung sicherzustellen. Zudem arbeitet er eng mit dem Arbeitskreis Fundraising zusammen.</w:t>
      </w:r>
    </w:p>
    <w:p w14:paraId="2C854231" w14:textId="77777777" w:rsidR="00E7033A" w:rsidRDefault="00E7033A" w:rsidP="00E97997">
      <w:pPr>
        <w:rPr>
          <w:rFonts w:ascii="Arial" w:hAnsi="Arial" w:cs="Arial"/>
          <w:sz w:val="24"/>
          <w:szCs w:val="24"/>
        </w:rPr>
      </w:pPr>
    </w:p>
    <w:p w14:paraId="51291A76" w14:textId="77777777" w:rsidR="00E97997" w:rsidRDefault="00E97997" w:rsidP="00E97997">
      <w:pPr>
        <w:rPr>
          <w:rFonts w:ascii="Arial" w:hAnsi="Arial" w:cs="Arial"/>
          <w:sz w:val="24"/>
          <w:szCs w:val="24"/>
        </w:rPr>
      </w:pPr>
    </w:p>
    <w:p w14:paraId="772B694D" w14:textId="5E44EE16"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t xml:space="preserve">Ziele: </w:t>
      </w:r>
    </w:p>
    <w:p w14:paraId="794D4875" w14:textId="77777777" w:rsidR="00E7033A" w:rsidRDefault="00E7033A" w:rsidP="00E97997">
      <w:pPr>
        <w:rPr>
          <w:rFonts w:ascii="Arial" w:hAnsi="Arial" w:cs="Arial"/>
          <w:sz w:val="24"/>
          <w:szCs w:val="24"/>
        </w:rPr>
      </w:pPr>
    </w:p>
    <w:p w14:paraId="2758D51C" w14:textId="77777777" w:rsidR="00AC3F9B" w:rsidRPr="008C5C9D" w:rsidRDefault="00AC3F9B" w:rsidP="00AC3F9B">
      <w:pPr>
        <w:numPr>
          <w:ilvl w:val="0"/>
          <w:numId w:val="4"/>
        </w:numPr>
        <w:rPr>
          <w:rFonts w:ascii="Arial" w:hAnsi="Arial" w:cs="Arial"/>
          <w:sz w:val="24"/>
          <w:szCs w:val="24"/>
        </w:rPr>
      </w:pPr>
      <w:r w:rsidRPr="008C5C9D">
        <w:rPr>
          <w:rFonts w:ascii="Arial" w:hAnsi="Arial" w:cs="Arial"/>
          <w:sz w:val="24"/>
          <w:szCs w:val="24"/>
        </w:rPr>
        <w:t>Förderung der Bekanntheit und des positiven Images von Mondo Mia e.V.</w:t>
      </w:r>
    </w:p>
    <w:p w14:paraId="15F46419" w14:textId="77777777" w:rsidR="00AC3F9B" w:rsidRPr="008C5C9D" w:rsidRDefault="00AC3F9B" w:rsidP="00AC3F9B">
      <w:pPr>
        <w:numPr>
          <w:ilvl w:val="0"/>
          <w:numId w:val="4"/>
        </w:numPr>
        <w:rPr>
          <w:rFonts w:ascii="Arial" w:hAnsi="Arial" w:cs="Arial"/>
          <w:sz w:val="24"/>
          <w:szCs w:val="24"/>
        </w:rPr>
      </w:pPr>
      <w:r w:rsidRPr="008C5C9D">
        <w:rPr>
          <w:rFonts w:ascii="Arial" w:hAnsi="Arial" w:cs="Arial"/>
          <w:sz w:val="24"/>
          <w:szCs w:val="24"/>
        </w:rPr>
        <w:t>Sicherstellung einer konsistenten und professionellen Außendarstellung</w:t>
      </w:r>
    </w:p>
    <w:p w14:paraId="5BB0CD26" w14:textId="77777777" w:rsidR="00AC3F9B" w:rsidRPr="008C5C9D" w:rsidRDefault="00AC3F9B" w:rsidP="00AC3F9B">
      <w:pPr>
        <w:numPr>
          <w:ilvl w:val="0"/>
          <w:numId w:val="4"/>
        </w:numPr>
        <w:rPr>
          <w:rFonts w:ascii="Arial" w:hAnsi="Arial" w:cs="Arial"/>
          <w:sz w:val="24"/>
          <w:szCs w:val="24"/>
        </w:rPr>
      </w:pPr>
      <w:r w:rsidRPr="008C5C9D">
        <w:rPr>
          <w:rFonts w:ascii="Arial" w:hAnsi="Arial" w:cs="Arial"/>
          <w:sz w:val="24"/>
          <w:szCs w:val="24"/>
        </w:rPr>
        <w:t>Unterstützung der Fundraising-Aktivitäten durch gezielte Kommunikationsmaßnahmen</w:t>
      </w:r>
    </w:p>
    <w:p w14:paraId="28BB223E" w14:textId="77777777" w:rsidR="00AC3F9B" w:rsidRPr="008C5C9D" w:rsidRDefault="00AC3F9B" w:rsidP="00AC3F9B">
      <w:pPr>
        <w:numPr>
          <w:ilvl w:val="0"/>
          <w:numId w:val="4"/>
        </w:numPr>
        <w:rPr>
          <w:rFonts w:ascii="Arial" w:hAnsi="Arial" w:cs="Arial"/>
          <w:sz w:val="24"/>
          <w:szCs w:val="24"/>
        </w:rPr>
      </w:pPr>
      <w:r w:rsidRPr="008C5C9D">
        <w:rPr>
          <w:rFonts w:ascii="Arial" w:hAnsi="Arial" w:cs="Arial"/>
          <w:sz w:val="24"/>
          <w:szCs w:val="24"/>
        </w:rPr>
        <w:t>Aufbau und Pflege von Medienkontakten</w:t>
      </w:r>
    </w:p>
    <w:p w14:paraId="04588D0C" w14:textId="77777777" w:rsidR="00E7033A" w:rsidRDefault="00E7033A" w:rsidP="00E7033A">
      <w:pPr>
        <w:pStyle w:val="Listenabsatz"/>
        <w:rPr>
          <w:rFonts w:ascii="Arial" w:hAnsi="Arial" w:cs="Arial"/>
          <w:sz w:val="24"/>
          <w:szCs w:val="24"/>
        </w:rPr>
      </w:pPr>
    </w:p>
    <w:p w14:paraId="244913DA" w14:textId="77777777" w:rsidR="00E97997" w:rsidRDefault="00E97997" w:rsidP="00E97997">
      <w:pPr>
        <w:rPr>
          <w:rFonts w:ascii="Arial" w:hAnsi="Arial" w:cs="Arial"/>
          <w:sz w:val="24"/>
          <w:szCs w:val="24"/>
        </w:rPr>
      </w:pPr>
    </w:p>
    <w:p w14:paraId="1AEC57C1" w14:textId="408A7E46"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t>Aufgaben:</w:t>
      </w:r>
    </w:p>
    <w:p w14:paraId="023C1662" w14:textId="77777777" w:rsidR="00E7033A" w:rsidRDefault="00E7033A" w:rsidP="00E97997">
      <w:pPr>
        <w:rPr>
          <w:rFonts w:ascii="Arial" w:hAnsi="Arial" w:cs="Arial"/>
          <w:sz w:val="24"/>
          <w:szCs w:val="24"/>
        </w:rPr>
      </w:pPr>
    </w:p>
    <w:p w14:paraId="1D528137" w14:textId="77777777" w:rsidR="00AC3F9B" w:rsidRPr="008C5C9D" w:rsidRDefault="00AC3F9B" w:rsidP="00AC3F9B">
      <w:pPr>
        <w:numPr>
          <w:ilvl w:val="0"/>
          <w:numId w:val="5"/>
        </w:numPr>
        <w:rPr>
          <w:rFonts w:ascii="Arial" w:hAnsi="Arial" w:cs="Arial"/>
          <w:sz w:val="24"/>
          <w:szCs w:val="24"/>
        </w:rPr>
      </w:pPr>
      <w:r w:rsidRPr="008C5C9D">
        <w:rPr>
          <w:rFonts w:ascii="Arial" w:hAnsi="Arial" w:cs="Arial"/>
          <w:sz w:val="24"/>
          <w:szCs w:val="24"/>
        </w:rPr>
        <w:t>Erstellung und Veröffentlichung von Printmedien wie Presseartikeln, Gemeindeblättern, Flyern und Broschüren</w:t>
      </w:r>
    </w:p>
    <w:p w14:paraId="7B3848FB" w14:textId="77777777" w:rsidR="00AC3F9B" w:rsidRDefault="00AC3F9B" w:rsidP="00AC3F9B">
      <w:pPr>
        <w:numPr>
          <w:ilvl w:val="0"/>
          <w:numId w:val="5"/>
        </w:numPr>
        <w:rPr>
          <w:rFonts w:ascii="Arial" w:hAnsi="Arial" w:cs="Arial"/>
          <w:sz w:val="24"/>
          <w:szCs w:val="24"/>
        </w:rPr>
      </w:pPr>
      <w:r w:rsidRPr="008C5C9D">
        <w:rPr>
          <w:rFonts w:ascii="Arial" w:hAnsi="Arial" w:cs="Arial"/>
          <w:sz w:val="24"/>
          <w:szCs w:val="24"/>
        </w:rPr>
        <w:t xml:space="preserve">Verfassen von Blogartikeln für die Webseite </w:t>
      </w:r>
    </w:p>
    <w:p w14:paraId="0133C997" w14:textId="35D3F20F" w:rsidR="00AC3F9B" w:rsidRPr="008C5C9D" w:rsidRDefault="00AC3F9B" w:rsidP="00AC3F9B">
      <w:pPr>
        <w:numPr>
          <w:ilvl w:val="0"/>
          <w:numId w:val="5"/>
        </w:numPr>
        <w:rPr>
          <w:rFonts w:ascii="Arial" w:hAnsi="Arial" w:cs="Arial"/>
          <w:sz w:val="24"/>
          <w:szCs w:val="24"/>
        </w:rPr>
      </w:pPr>
      <w:r>
        <w:rPr>
          <w:rFonts w:ascii="Arial" w:hAnsi="Arial" w:cs="Arial"/>
          <w:sz w:val="24"/>
          <w:szCs w:val="24"/>
        </w:rPr>
        <w:t>Verfassen von Newslettern</w:t>
      </w:r>
    </w:p>
    <w:p w14:paraId="77C36DAF" w14:textId="77777777" w:rsidR="00B130FF" w:rsidRDefault="00B130FF" w:rsidP="00AC3F9B">
      <w:pPr>
        <w:numPr>
          <w:ilvl w:val="0"/>
          <w:numId w:val="5"/>
        </w:numPr>
        <w:rPr>
          <w:rFonts w:ascii="Arial" w:hAnsi="Arial" w:cs="Arial"/>
          <w:sz w:val="24"/>
          <w:szCs w:val="24"/>
        </w:rPr>
      </w:pPr>
      <w:r w:rsidRPr="00B130FF">
        <w:rPr>
          <w:rFonts w:ascii="Arial" w:hAnsi="Arial" w:cs="Arial"/>
          <w:sz w:val="24"/>
          <w:szCs w:val="24"/>
        </w:rPr>
        <w:t>Schnittstelle (</w:t>
      </w:r>
      <w:r w:rsidR="00AC3F9B" w:rsidRPr="00B130FF">
        <w:rPr>
          <w:rFonts w:ascii="Arial" w:hAnsi="Arial" w:cs="Arial"/>
          <w:sz w:val="24"/>
          <w:szCs w:val="24"/>
        </w:rPr>
        <w:t>Koordination und Abstimmung</w:t>
      </w:r>
      <w:r w:rsidRPr="00B130FF">
        <w:rPr>
          <w:rFonts w:ascii="Arial" w:hAnsi="Arial" w:cs="Arial"/>
          <w:sz w:val="24"/>
          <w:szCs w:val="24"/>
        </w:rPr>
        <w:t xml:space="preserve">) mit den Arbeitskreisen Social Media, Webseite und Fundraising. </w:t>
      </w:r>
    </w:p>
    <w:p w14:paraId="595824D8" w14:textId="6713A590" w:rsidR="00AC3F9B" w:rsidRPr="00B130FF" w:rsidRDefault="00AC3F9B" w:rsidP="00AC3F9B">
      <w:pPr>
        <w:numPr>
          <w:ilvl w:val="0"/>
          <w:numId w:val="5"/>
        </w:numPr>
        <w:rPr>
          <w:rFonts w:ascii="Arial" w:hAnsi="Arial" w:cs="Arial"/>
          <w:sz w:val="24"/>
          <w:szCs w:val="24"/>
        </w:rPr>
      </w:pPr>
      <w:r w:rsidRPr="00B130FF">
        <w:rPr>
          <w:rFonts w:ascii="Arial" w:hAnsi="Arial" w:cs="Arial"/>
          <w:sz w:val="24"/>
          <w:szCs w:val="24"/>
        </w:rPr>
        <w:t>Zusammenarbeit mit dem Arbeitskreis Fundraising zur Unterstützung von Spendenaktionen</w:t>
      </w:r>
    </w:p>
    <w:p w14:paraId="258A5A2C" w14:textId="77777777" w:rsidR="00AC3F9B" w:rsidRPr="008C5C9D" w:rsidRDefault="00AC3F9B" w:rsidP="00AC3F9B">
      <w:pPr>
        <w:numPr>
          <w:ilvl w:val="0"/>
          <w:numId w:val="5"/>
        </w:numPr>
        <w:rPr>
          <w:rFonts w:ascii="Arial" w:hAnsi="Arial" w:cs="Arial"/>
          <w:sz w:val="24"/>
          <w:szCs w:val="24"/>
        </w:rPr>
      </w:pPr>
      <w:r w:rsidRPr="008C5C9D">
        <w:rPr>
          <w:rFonts w:ascii="Arial" w:hAnsi="Arial" w:cs="Arial"/>
          <w:sz w:val="24"/>
          <w:szCs w:val="24"/>
        </w:rPr>
        <w:t>Umgang mit Radio- und Fernsehanfragen</w:t>
      </w:r>
    </w:p>
    <w:p w14:paraId="47B20C72" w14:textId="77777777" w:rsidR="00AC3F9B" w:rsidRPr="008C5C9D" w:rsidRDefault="00AC3F9B" w:rsidP="00AC3F9B">
      <w:pPr>
        <w:numPr>
          <w:ilvl w:val="0"/>
          <w:numId w:val="5"/>
        </w:numPr>
        <w:rPr>
          <w:rFonts w:ascii="Arial" w:hAnsi="Arial" w:cs="Arial"/>
          <w:sz w:val="24"/>
          <w:szCs w:val="24"/>
        </w:rPr>
      </w:pPr>
      <w:r w:rsidRPr="008C5C9D">
        <w:rPr>
          <w:rFonts w:ascii="Arial" w:hAnsi="Arial" w:cs="Arial"/>
          <w:sz w:val="24"/>
          <w:szCs w:val="24"/>
        </w:rPr>
        <w:t>Organisation und Durchführung von Pressekonferenzen und anderen PR-Veranstaltungen</w:t>
      </w:r>
    </w:p>
    <w:p w14:paraId="1499E805" w14:textId="77777777" w:rsidR="00E7033A" w:rsidRDefault="00E7033A" w:rsidP="00E7033A">
      <w:pPr>
        <w:pStyle w:val="Listenabsatz"/>
        <w:rPr>
          <w:rFonts w:ascii="Arial" w:hAnsi="Arial" w:cs="Arial"/>
          <w:sz w:val="24"/>
          <w:szCs w:val="24"/>
        </w:rPr>
      </w:pPr>
    </w:p>
    <w:p w14:paraId="5098F90A" w14:textId="77777777" w:rsidR="00E97997" w:rsidRDefault="00E97997" w:rsidP="00E97997">
      <w:pPr>
        <w:rPr>
          <w:rFonts w:ascii="Arial" w:hAnsi="Arial" w:cs="Arial"/>
          <w:sz w:val="24"/>
          <w:szCs w:val="24"/>
        </w:rPr>
      </w:pPr>
    </w:p>
    <w:p w14:paraId="5C87750C" w14:textId="53B0226C" w:rsidR="00E97997" w:rsidRPr="00E7033A" w:rsidRDefault="00E97997" w:rsidP="00E97997">
      <w:pPr>
        <w:rPr>
          <w:rFonts w:ascii="Arial" w:hAnsi="Arial" w:cs="Arial"/>
          <w:b/>
          <w:bCs/>
          <w:color w:val="E97132" w:themeColor="accent2"/>
          <w:sz w:val="24"/>
          <w:szCs w:val="24"/>
        </w:rPr>
      </w:pPr>
      <w:r w:rsidRPr="00E7033A">
        <w:rPr>
          <w:rFonts w:ascii="Arial" w:hAnsi="Arial" w:cs="Arial"/>
          <w:b/>
          <w:bCs/>
          <w:color w:val="E97132" w:themeColor="accent2"/>
          <w:sz w:val="24"/>
          <w:szCs w:val="24"/>
        </w:rPr>
        <w:t>Umsetzung:</w:t>
      </w:r>
    </w:p>
    <w:p w14:paraId="0BBB7278" w14:textId="77777777" w:rsidR="00E7033A" w:rsidRDefault="00E7033A" w:rsidP="00E97997">
      <w:pPr>
        <w:rPr>
          <w:rFonts w:ascii="Arial" w:hAnsi="Arial" w:cs="Arial"/>
          <w:sz w:val="24"/>
          <w:szCs w:val="24"/>
        </w:rPr>
      </w:pPr>
    </w:p>
    <w:p w14:paraId="78BCCBD1" w14:textId="77777777" w:rsidR="00AC3F9B" w:rsidRPr="008C5C9D" w:rsidRDefault="00AC3F9B" w:rsidP="00AC3F9B">
      <w:pPr>
        <w:numPr>
          <w:ilvl w:val="0"/>
          <w:numId w:val="6"/>
        </w:numPr>
        <w:rPr>
          <w:rFonts w:ascii="Arial" w:hAnsi="Arial" w:cs="Arial"/>
          <w:sz w:val="24"/>
          <w:szCs w:val="24"/>
        </w:rPr>
      </w:pPr>
      <w:r w:rsidRPr="008C5C9D">
        <w:rPr>
          <w:rFonts w:ascii="Arial" w:hAnsi="Arial" w:cs="Arial"/>
          <w:sz w:val="24"/>
          <w:szCs w:val="24"/>
        </w:rPr>
        <w:t>Regelmäßige Treffen zur Planung und Abstimmung der Kommunikationsmaßnahmen</w:t>
      </w:r>
    </w:p>
    <w:p w14:paraId="7DE3F64D" w14:textId="77777777" w:rsidR="00AC3F9B" w:rsidRPr="008C5C9D" w:rsidRDefault="00AC3F9B" w:rsidP="00AC3F9B">
      <w:pPr>
        <w:numPr>
          <w:ilvl w:val="0"/>
          <w:numId w:val="6"/>
        </w:numPr>
        <w:rPr>
          <w:rFonts w:ascii="Arial" w:hAnsi="Arial" w:cs="Arial"/>
          <w:sz w:val="24"/>
          <w:szCs w:val="24"/>
        </w:rPr>
      </w:pPr>
      <w:r w:rsidRPr="008C5C9D">
        <w:rPr>
          <w:rFonts w:ascii="Arial" w:hAnsi="Arial" w:cs="Arial"/>
          <w:sz w:val="24"/>
          <w:szCs w:val="24"/>
        </w:rPr>
        <w:t>Erstellung eines Redaktionsplans für die verschiedenen Kommunikationskanäle</w:t>
      </w:r>
    </w:p>
    <w:p w14:paraId="2D6CDF09" w14:textId="77777777" w:rsidR="00AC3F9B" w:rsidRPr="008C5C9D" w:rsidRDefault="00AC3F9B" w:rsidP="00AC3F9B">
      <w:pPr>
        <w:numPr>
          <w:ilvl w:val="0"/>
          <w:numId w:val="6"/>
        </w:numPr>
        <w:rPr>
          <w:rFonts w:ascii="Arial" w:hAnsi="Arial" w:cs="Arial"/>
          <w:sz w:val="24"/>
          <w:szCs w:val="24"/>
        </w:rPr>
      </w:pPr>
      <w:r w:rsidRPr="008C5C9D">
        <w:rPr>
          <w:rFonts w:ascii="Arial" w:hAnsi="Arial" w:cs="Arial"/>
          <w:sz w:val="24"/>
          <w:szCs w:val="24"/>
        </w:rPr>
        <w:t>Schulung der Mitglieder in PR- und Kommunikationsstrategien</w:t>
      </w:r>
    </w:p>
    <w:p w14:paraId="44B527DF" w14:textId="77777777" w:rsidR="00AC3F9B" w:rsidRPr="008C5C9D" w:rsidRDefault="00AC3F9B" w:rsidP="00AC3F9B">
      <w:pPr>
        <w:numPr>
          <w:ilvl w:val="0"/>
          <w:numId w:val="6"/>
        </w:numPr>
        <w:rPr>
          <w:rFonts w:ascii="Arial" w:hAnsi="Arial" w:cs="Arial"/>
          <w:sz w:val="24"/>
          <w:szCs w:val="24"/>
        </w:rPr>
      </w:pPr>
      <w:r w:rsidRPr="008C5C9D">
        <w:rPr>
          <w:rFonts w:ascii="Arial" w:hAnsi="Arial" w:cs="Arial"/>
          <w:sz w:val="24"/>
          <w:szCs w:val="24"/>
        </w:rPr>
        <w:t>Monitoring und Auswertung der Kommunikationsmaßnahmen zur kontinuierlichen Verbesserung</w:t>
      </w:r>
    </w:p>
    <w:p w14:paraId="20031BF9" w14:textId="77777777" w:rsidR="00E7033A" w:rsidRDefault="00E7033A" w:rsidP="00E7033A">
      <w:pPr>
        <w:rPr>
          <w:rFonts w:ascii="Arial" w:hAnsi="Arial" w:cs="Arial"/>
          <w:sz w:val="24"/>
          <w:szCs w:val="24"/>
        </w:rPr>
      </w:pPr>
    </w:p>
    <w:p w14:paraId="7C607EA8" w14:textId="77777777" w:rsidR="00E7033A" w:rsidRDefault="00E7033A" w:rsidP="00E7033A">
      <w:pPr>
        <w:rPr>
          <w:rFonts w:ascii="Arial" w:hAnsi="Arial" w:cs="Arial"/>
          <w:sz w:val="24"/>
          <w:szCs w:val="24"/>
        </w:rPr>
      </w:pPr>
    </w:p>
    <w:p w14:paraId="068297F8" w14:textId="77777777" w:rsidR="00E7033A" w:rsidRDefault="00E7033A" w:rsidP="00E7033A">
      <w:pPr>
        <w:rPr>
          <w:rFonts w:ascii="Arial" w:hAnsi="Arial" w:cs="Arial"/>
          <w:sz w:val="24"/>
          <w:szCs w:val="24"/>
        </w:rPr>
      </w:pPr>
    </w:p>
    <w:p w14:paraId="10FAB742" w14:textId="77777777" w:rsidR="00E7033A" w:rsidRDefault="00E7033A" w:rsidP="00E7033A">
      <w:pPr>
        <w:rPr>
          <w:rFonts w:ascii="Arial" w:hAnsi="Arial" w:cs="Arial"/>
          <w:sz w:val="24"/>
          <w:szCs w:val="24"/>
        </w:rPr>
      </w:pPr>
    </w:p>
    <w:p w14:paraId="460A82C9" w14:textId="2C0725BF" w:rsidR="00E7033A" w:rsidRPr="00E7033A" w:rsidRDefault="00AC3F9B" w:rsidP="00E7033A">
      <w:pPr>
        <w:rPr>
          <w:rFonts w:ascii="Arial" w:hAnsi="Arial" w:cs="Arial"/>
          <w:sz w:val="24"/>
          <w:szCs w:val="24"/>
        </w:rPr>
      </w:pPr>
      <w:r>
        <w:rPr>
          <w:rFonts w:ascii="Arial" w:hAnsi="Arial" w:cs="Arial"/>
          <w:sz w:val="24"/>
          <w:szCs w:val="24"/>
        </w:rPr>
        <w:t>08.09</w:t>
      </w:r>
      <w:r w:rsidR="00E7033A">
        <w:rPr>
          <w:rFonts w:ascii="Arial" w:hAnsi="Arial" w:cs="Arial"/>
          <w:sz w:val="24"/>
          <w:szCs w:val="24"/>
        </w:rPr>
        <w:t>.2025</w:t>
      </w:r>
    </w:p>
    <w:sectPr w:rsidR="00E7033A" w:rsidRPr="00E7033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1CB6" w14:textId="77777777" w:rsidR="00E97997" w:rsidRDefault="00E97997" w:rsidP="00E97997">
      <w:r>
        <w:separator/>
      </w:r>
    </w:p>
  </w:endnote>
  <w:endnote w:type="continuationSeparator" w:id="0">
    <w:p w14:paraId="0589013F" w14:textId="77777777" w:rsidR="00E97997" w:rsidRDefault="00E97997" w:rsidP="00E9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Congenial Black">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616930"/>
      <w:docPartObj>
        <w:docPartGallery w:val="Page Numbers (Bottom of Page)"/>
        <w:docPartUnique/>
      </w:docPartObj>
    </w:sdtPr>
    <w:sdtEndPr/>
    <w:sdtContent>
      <w:p w14:paraId="160FA3F8" w14:textId="5C4D467D" w:rsidR="00E97997" w:rsidRDefault="00E97997">
        <w:pPr>
          <w:pStyle w:val="Fuzeile"/>
          <w:jc w:val="right"/>
        </w:pPr>
        <w:r>
          <w:fldChar w:fldCharType="begin"/>
        </w:r>
        <w:r>
          <w:instrText>PAGE   \* MERGEFORMAT</w:instrText>
        </w:r>
        <w:r>
          <w:fldChar w:fldCharType="separate"/>
        </w:r>
        <w:r>
          <w:t>2</w:t>
        </w:r>
        <w:r>
          <w:fldChar w:fldCharType="end"/>
        </w:r>
      </w:p>
    </w:sdtContent>
  </w:sdt>
  <w:p w14:paraId="3B8B5573" w14:textId="77777777" w:rsidR="00E97997" w:rsidRDefault="00E979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A79A" w14:textId="77777777" w:rsidR="00E97997" w:rsidRDefault="00E97997" w:rsidP="00E97997">
      <w:r>
        <w:separator/>
      </w:r>
    </w:p>
  </w:footnote>
  <w:footnote w:type="continuationSeparator" w:id="0">
    <w:p w14:paraId="65E05FE4" w14:textId="77777777" w:rsidR="00E97997" w:rsidRDefault="00E97997" w:rsidP="00E9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9B5"/>
    <w:multiLevelType w:val="hybridMultilevel"/>
    <w:tmpl w:val="E7229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F366B"/>
    <w:multiLevelType w:val="hybridMultilevel"/>
    <w:tmpl w:val="E2660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E64899"/>
    <w:multiLevelType w:val="multilevel"/>
    <w:tmpl w:val="AD32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7340B"/>
    <w:multiLevelType w:val="hybridMultilevel"/>
    <w:tmpl w:val="7568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160728"/>
    <w:multiLevelType w:val="multilevel"/>
    <w:tmpl w:val="6DD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508CC"/>
    <w:multiLevelType w:val="multilevel"/>
    <w:tmpl w:val="77C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507846">
    <w:abstractNumId w:val="0"/>
  </w:num>
  <w:num w:numId="2" w16cid:durableId="477570630">
    <w:abstractNumId w:val="1"/>
  </w:num>
  <w:num w:numId="3" w16cid:durableId="2011370871">
    <w:abstractNumId w:val="3"/>
  </w:num>
  <w:num w:numId="4" w16cid:durableId="1096825593">
    <w:abstractNumId w:val="4"/>
  </w:num>
  <w:num w:numId="5" w16cid:durableId="1936398713">
    <w:abstractNumId w:val="2"/>
  </w:num>
  <w:num w:numId="6" w16cid:durableId="1480340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97"/>
    <w:rsid w:val="00053BE2"/>
    <w:rsid w:val="00073BC9"/>
    <w:rsid w:val="001363B4"/>
    <w:rsid w:val="00295B43"/>
    <w:rsid w:val="002B2118"/>
    <w:rsid w:val="00352272"/>
    <w:rsid w:val="005447F1"/>
    <w:rsid w:val="00A4363F"/>
    <w:rsid w:val="00AC3F9B"/>
    <w:rsid w:val="00B130FF"/>
    <w:rsid w:val="00E7033A"/>
    <w:rsid w:val="00E963D7"/>
    <w:rsid w:val="00E9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38EE"/>
  <w15:chartTrackingRefBased/>
  <w15:docId w15:val="{05378065-433D-48E0-B85E-0B000E8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7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7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79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79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79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79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79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79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79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79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79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79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79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79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79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79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79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7997"/>
    <w:rPr>
      <w:rFonts w:eastAsiaTheme="majorEastAsia" w:cstheme="majorBidi"/>
      <w:color w:val="272727" w:themeColor="text1" w:themeTint="D8"/>
    </w:rPr>
  </w:style>
  <w:style w:type="paragraph" w:styleId="Titel">
    <w:name w:val="Title"/>
    <w:basedOn w:val="Standard"/>
    <w:next w:val="Standard"/>
    <w:link w:val="TitelZchn"/>
    <w:uiPriority w:val="10"/>
    <w:qFormat/>
    <w:rsid w:val="00E979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79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79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79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79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97997"/>
    <w:rPr>
      <w:i/>
      <w:iCs/>
      <w:color w:val="404040" w:themeColor="text1" w:themeTint="BF"/>
    </w:rPr>
  </w:style>
  <w:style w:type="paragraph" w:styleId="Listenabsatz">
    <w:name w:val="List Paragraph"/>
    <w:basedOn w:val="Standard"/>
    <w:uiPriority w:val="34"/>
    <w:qFormat/>
    <w:rsid w:val="00E97997"/>
    <w:pPr>
      <w:ind w:left="720"/>
      <w:contextualSpacing/>
    </w:pPr>
  </w:style>
  <w:style w:type="character" w:styleId="IntensiveHervorhebung">
    <w:name w:val="Intense Emphasis"/>
    <w:basedOn w:val="Absatz-Standardschriftart"/>
    <w:uiPriority w:val="21"/>
    <w:qFormat/>
    <w:rsid w:val="00E97997"/>
    <w:rPr>
      <w:i/>
      <w:iCs/>
      <w:color w:val="0F4761" w:themeColor="accent1" w:themeShade="BF"/>
    </w:rPr>
  </w:style>
  <w:style w:type="paragraph" w:styleId="IntensivesZitat">
    <w:name w:val="Intense Quote"/>
    <w:basedOn w:val="Standard"/>
    <w:next w:val="Standard"/>
    <w:link w:val="IntensivesZitatZchn"/>
    <w:uiPriority w:val="30"/>
    <w:qFormat/>
    <w:rsid w:val="00E97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7997"/>
    <w:rPr>
      <w:i/>
      <w:iCs/>
      <w:color w:val="0F4761" w:themeColor="accent1" w:themeShade="BF"/>
    </w:rPr>
  </w:style>
  <w:style w:type="character" w:styleId="IntensiverVerweis">
    <w:name w:val="Intense Reference"/>
    <w:basedOn w:val="Absatz-Standardschriftart"/>
    <w:uiPriority w:val="32"/>
    <w:qFormat/>
    <w:rsid w:val="00E97997"/>
    <w:rPr>
      <w:b/>
      <w:bCs/>
      <w:smallCaps/>
      <w:color w:val="0F4761" w:themeColor="accent1" w:themeShade="BF"/>
      <w:spacing w:val="5"/>
    </w:rPr>
  </w:style>
  <w:style w:type="paragraph" w:styleId="Kopfzeile">
    <w:name w:val="header"/>
    <w:basedOn w:val="Standard"/>
    <w:link w:val="KopfzeileZchn"/>
    <w:uiPriority w:val="99"/>
    <w:unhideWhenUsed/>
    <w:rsid w:val="00E97997"/>
    <w:pPr>
      <w:tabs>
        <w:tab w:val="center" w:pos="4536"/>
        <w:tab w:val="right" w:pos="9072"/>
      </w:tabs>
    </w:pPr>
  </w:style>
  <w:style w:type="character" w:customStyle="1" w:styleId="KopfzeileZchn">
    <w:name w:val="Kopfzeile Zchn"/>
    <w:basedOn w:val="Absatz-Standardschriftart"/>
    <w:link w:val="Kopfzeile"/>
    <w:uiPriority w:val="99"/>
    <w:rsid w:val="00E97997"/>
  </w:style>
  <w:style w:type="paragraph" w:styleId="Fuzeile">
    <w:name w:val="footer"/>
    <w:basedOn w:val="Standard"/>
    <w:link w:val="FuzeileZchn"/>
    <w:uiPriority w:val="99"/>
    <w:unhideWhenUsed/>
    <w:rsid w:val="00E97997"/>
    <w:pPr>
      <w:tabs>
        <w:tab w:val="center" w:pos="4536"/>
        <w:tab w:val="right" w:pos="9072"/>
      </w:tabs>
    </w:pPr>
  </w:style>
  <w:style w:type="character" w:customStyle="1" w:styleId="FuzeileZchn">
    <w:name w:val="Fußzeile Zchn"/>
    <w:basedOn w:val="Absatz-Standardschriftart"/>
    <w:link w:val="Fuzeile"/>
    <w:uiPriority w:val="99"/>
    <w:rsid w:val="00E9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1542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3</cp:revision>
  <dcterms:created xsi:type="dcterms:W3CDTF">2025-09-09T05:40:00Z</dcterms:created>
  <dcterms:modified xsi:type="dcterms:W3CDTF">2025-09-22T14:20:00Z</dcterms:modified>
</cp:coreProperties>
</file>